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B4D" w:rsidRPr="008C0196" w:rsidRDefault="00407B4D" w:rsidP="00407B4D">
      <w:pPr>
        <w:spacing w:after="100"/>
        <w:jc w:val="center"/>
        <w:outlineLvl w:val="0"/>
        <w:rPr>
          <w:b/>
          <w:sz w:val="28"/>
          <w:szCs w:val="28"/>
        </w:rPr>
      </w:pPr>
      <w:r w:rsidRPr="008C0196">
        <w:rPr>
          <w:b/>
          <w:sz w:val="28"/>
          <w:szCs w:val="28"/>
        </w:rPr>
        <w:t>Олимпиадные  задания по математике</w:t>
      </w:r>
    </w:p>
    <w:p w:rsidR="00546109" w:rsidRDefault="00407B4D" w:rsidP="00407B4D">
      <w:pPr>
        <w:pStyle w:val="a3"/>
        <w:jc w:val="center"/>
        <w:rPr>
          <w:b/>
          <w:sz w:val="28"/>
          <w:szCs w:val="28"/>
        </w:rPr>
      </w:pPr>
      <w:r w:rsidRPr="008C0196">
        <w:rPr>
          <w:b/>
          <w:sz w:val="28"/>
          <w:szCs w:val="28"/>
        </w:rPr>
        <w:t>для студентов по специальностям специалистов среднего звена</w:t>
      </w:r>
    </w:p>
    <w:p w:rsidR="00EA2241" w:rsidRDefault="00EA2241" w:rsidP="00546109">
      <w:pPr>
        <w:pStyle w:val="a3"/>
        <w:jc w:val="center"/>
        <w:rPr>
          <w:b/>
          <w:i/>
        </w:rPr>
      </w:pPr>
      <w:r w:rsidRPr="00EA2241">
        <w:rPr>
          <w:b/>
          <w:i/>
        </w:rPr>
        <w:t>Внимательно прочитайте задание, подумайте, напишите ответ и его обоснование.</w:t>
      </w:r>
    </w:p>
    <w:p w:rsidR="00174D70" w:rsidRPr="00EA2241" w:rsidRDefault="00174D70" w:rsidP="00546109">
      <w:pPr>
        <w:pStyle w:val="a3"/>
        <w:jc w:val="center"/>
        <w:rPr>
          <w:b/>
          <w:i/>
        </w:rPr>
      </w:pPr>
      <w:r>
        <w:rPr>
          <w:b/>
          <w:i/>
        </w:rPr>
        <w:t>На выполнение заданий вам дается 120 минут (2 часа).</w:t>
      </w:r>
    </w:p>
    <w:p w:rsidR="0001394C" w:rsidRDefault="0001394C" w:rsidP="00685805">
      <w:pPr>
        <w:pStyle w:val="a3"/>
        <w:jc w:val="both"/>
      </w:pPr>
      <w:r w:rsidRPr="00F567FC">
        <w:rPr>
          <w:b/>
        </w:rPr>
        <w:t>1.</w:t>
      </w:r>
      <w:r>
        <w:t xml:space="preserve"> Придумайте дробь, которая больше, чем </w:t>
      </w:r>
      <w:r w:rsidRPr="006B3945">
        <w:rPr>
          <w:position w:val="-24"/>
        </w:rPr>
        <w:object w:dxaOrig="3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30.75pt" o:ole="">
            <v:imagedata r:id="rId4" o:title=""/>
          </v:shape>
          <o:OLEObject Type="Embed" ProgID="Equation.DSMT4" ShapeID="_x0000_i1025" DrawAspect="Content" ObjectID="_1543255993" r:id="rId5"/>
        </w:object>
      </w:r>
      <w:r>
        <w:t xml:space="preserve">, но меньше, чем </w:t>
      </w:r>
      <w:r w:rsidRPr="006B3945">
        <w:rPr>
          <w:position w:val="-24"/>
        </w:rPr>
        <w:object w:dxaOrig="320" w:dyaOrig="620">
          <v:shape id="_x0000_i1026" type="#_x0000_t75" style="width:15.75pt;height:30.75pt" o:ole="">
            <v:imagedata r:id="rId6" o:title=""/>
          </v:shape>
          <o:OLEObject Type="Embed" ProgID="Equation.DSMT4" ShapeID="_x0000_i1026" DrawAspect="Content" ObjectID="_1543255994" r:id="rId7"/>
        </w:object>
      </w:r>
      <w:r>
        <w:t xml:space="preserve">. Ответ поясните. </w:t>
      </w:r>
      <w:r w:rsidR="0086440F">
        <w:t xml:space="preserve"> </w:t>
      </w:r>
      <w:r w:rsidR="0086440F" w:rsidRPr="0086440F">
        <w:rPr>
          <w:b/>
        </w:rPr>
        <w:t>(2 балла)</w:t>
      </w:r>
    </w:p>
    <w:p w:rsidR="00F567FC" w:rsidRDefault="00685805" w:rsidP="00F567FC">
      <w:pPr>
        <w:pStyle w:val="a3"/>
      </w:pPr>
      <w:r w:rsidRPr="00F567FC">
        <w:rPr>
          <w:b/>
        </w:rPr>
        <w:t>2</w:t>
      </w:r>
      <w:r w:rsidR="008929EA" w:rsidRPr="00F567FC">
        <w:rPr>
          <w:b/>
        </w:rPr>
        <w:t>.</w:t>
      </w:r>
      <w:r w:rsidR="008929EA" w:rsidRPr="0001394C">
        <w:t xml:space="preserve"> </w:t>
      </w:r>
      <w:r w:rsidR="00F567FC">
        <w:t xml:space="preserve">Разрежьте фигуру (см. рис.) на </w:t>
      </w:r>
      <w:r w:rsidR="00F567FC">
        <w:rPr>
          <w:b/>
          <w:bCs/>
        </w:rPr>
        <w:t>5</w:t>
      </w:r>
      <w:r w:rsidR="00F567FC">
        <w:t xml:space="preserve"> частей одинаковой формы и одинакового размера так, чтобы в каждую часть </w:t>
      </w:r>
      <w:proofErr w:type="gramStart"/>
      <w:r w:rsidR="00F567FC">
        <w:t>попало</w:t>
      </w:r>
      <w:proofErr w:type="gramEnd"/>
      <w:r w:rsidR="00F567FC">
        <w:t xml:space="preserve"> ровно по одному серому квадратику. </w:t>
      </w:r>
      <w:r w:rsidR="0086440F" w:rsidRPr="0086440F">
        <w:rPr>
          <w:b/>
        </w:rPr>
        <w:t>(1 балл)</w:t>
      </w:r>
    </w:p>
    <w:p w:rsidR="00F567FC" w:rsidRDefault="0042055E" w:rsidP="00F567FC">
      <w:pPr>
        <w:pStyle w:val="a3"/>
        <w:jc w:val="center"/>
      </w:pPr>
      <w:r>
        <w:rPr>
          <w:noProof/>
        </w:rPr>
        <w:drawing>
          <wp:inline distT="0" distB="0" distL="0" distR="0">
            <wp:extent cx="1133475" cy="857250"/>
            <wp:effectExtent l="19050" t="0" r="9525" b="0"/>
            <wp:docPr id="1" name="Рисунок 1" descr="5-3-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3-u"/>
                    <pic:cNvPicPr>
                      <a:picLocks noChangeAspect="1" noChangeArrowheads="1"/>
                    </pic:cNvPicPr>
                  </pic:nvPicPr>
                  <pic:blipFill>
                    <a:blip r:embed="rId8" cstate="print"/>
                    <a:srcRect/>
                    <a:stretch>
                      <a:fillRect/>
                    </a:stretch>
                  </pic:blipFill>
                  <pic:spPr bwMode="auto">
                    <a:xfrm>
                      <a:off x="0" y="0"/>
                      <a:ext cx="1133475" cy="857250"/>
                    </a:xfrm>
                    <a:prstGeom prst="rect">
                      <a:avLst/>
                    </a:prstGeom>
                    <a:noFill/>
                    <a:ln w="9525">
                      <a:noFill/>
                      <a:miter lim="800000"/>
                      <a:headEnd/>
                      <a:tailEnd/>
                    </a:ln>
                  </pic:spPr>
                </pic:pic>
              </a:graphicData>
            </a:graphic>
          </wp:inline>
        </w:drawing>
      </w:r>
    </w:p>
    <w:p w:rsidR="00F567FC" w:rsidRDefault="00F567FC" w:rsidP="00F567FC">
      <w:pPr>
        <w:jc w:val="both"/>
      </w:pPr>
      <w:r w:rsidRPr="00F567FC">
        <w:rPr>
          <w:b/>
        </w:rPr>
        <w:t>3.</w:t>
      </w:r>
      <w:r>
        <w:t xml:space="preserve"> Из 60-ти одинаковых по виду монет одна отличается от других по массе. Двумя взвешиваниями на рычажных весах без гирь определить, легче она или тяжелее</w:t>
      </w:r>
      <w:proofErr w:type="gramStart"/>
      <w:r>
        <w:t xml:space="preserve"> ?</w:t>
      </w:r>
      <w:proofErr w:type="gramEnd"/>
      <w:r w:rsidR="0086440F">
        <w:t xml:space="preserve"> </w:t>
      </w:r>
      <w:r w:rsidR="0086440F" w:rsidRPr="0086440F">
        <w:rPr>
          <w:b/>
        </w:rPr>
        <w:t>(2 балла)</w:t>
      </w:r>
    </w:p>
    <w:p w:rsidR="00F567FC" w:rsidRDefault="00F567FC" w:rsidP="00685805">
      <w:pPr>
        <w:pStyle w:val="a3"/>
      </w:pPr>
      <w:r w:rsidRPr="00AA6FEA">
        <w:rPr>
          <w:b/>
        </w:rPr>
        <w:t>4.</w:t>
      </w:r>
      <w:r>
        <w:t xml:space="preserve"> </w:t>
      </w:r>
      <w:r w:rsidR="004F5ACA">
        <w:t xml:space="preserve">Вычислить значение выражения: </w:t>
      </w:r>
      <w:r w:rsidR="004F5ACA" w:rsidRPr="006B3945">
        <w:rPr>
          <w:position w:val="-6"/>
        </w:rPr>
        <w:object w:dxaOrig="1280" w:dyaOrig="360">
          <v:shape id="_x0000_i1027" type="#_x0000_t75" style="width:63.75pt;height:18pt" o:ole="">
            <v:imagedata r:id="rId9" o:title=""/>
          </v:shape>
          <o:OLEObject Type="Embed" ProgID="Equation.DSMT4" ShapeID="_x0000_i1027" DrawAspect="Content" ObjectID="_1543255995" r:id="rId10"/>
        </w:object>
      </w:r>
      <w:r w:rsidR="004F5ACA">
        <w:t>.</w:t>
      </w:r>
      <w:r w:rsidR="0086440F">
        <w:t xml:space="preserve"> </w:t>
      </w:r>
      <w:r w:rsidR="0086440F" w:rsidRPr="0086440F">
        <w:rPr>
          <w:b/>
        </w:rPr>
        <w:t>(4 балла)</w:t>
      </w:r>
    </w:p>
    <w:p w:rsidR="00F27568" w:rsidRPr="0001394C" w:rsidRDefault="00F27568" w:rsidP="00F27568">
      <w:pPr>
        <w:pStyle w:val="a3"/>
      </w:pPr>
      <w:r w:rsidRPr="00F27568">
        <w:rPr>
          <w:b/>
        </w:rPr>
        <w:t xml:space="preserve">5. </w:t>
      </w:r>
      <w:r w:rsidRPr="0001394C">
        <w:t xml:space="preserve">Найти наименьшее число, которое при делении на 131 дает в остатке 112, а при делении на 132 дает в остатке 98. </w:t>
      </w:r>
      <w:r w:rsidR="0086440F">
        <w:t xml:space="preserve"> </w:t>
      </w:r>
      <w:r w:rsidR="0086440F" w:rsidRPr="0086440F">
        <w:rPr>
          <w:b/>
        </w:rPr>
        <w:t>(3 балла)</w:t>
      </w:r>
    </w:p>
    <w:p w:rsidR="00F27568" w:rsidRDefault="00F27568" w:rsidP="00F27568">
      <w:r w:rsidRPr="00F27568">
        <w:rPr>
          <w:b/>
        </w:rPr>
        <w:t>6.</w:t>
      </w:r>
      <w:r>
        <w:t xml:space="preserve"> Найти сумму всех действительных корней уравнения</w:t>
      </w:r>
      <w:r w:rsidRPr="00F27568">
        <w:t xml:space="preserve"> </w:t>
      </w:r>
      <w:r w:rsidRPr="006B3945">
        <w:rPr>
          <w:position w:val="-6"/>
        </w:rPr>
        <w:object w:dxaOrig="2240" w:dyaOrig="320">
          <v:shape id="_x0000_i1028" type="#_x0000_t75" style="width:111.75pt;height:15.75pt" o:ole="">
            <v:imagedata r:id="rId11" o:title=""/>
          </v:shape>
          <o:OLEObject Type="Embed" ProgID="Equation.DSMT4" ShapeID="_x0000_i1028" DrawAspect="Content" ObjectID="_1543255996" r:id="rId12"/>
        </w:object>
      </w:r>
      <w:r>
        <w:t>.</w:t>
      </w:r>
      <w:r w:rsidR="0086440F">
        <w:t xml:space="preserve"> </w:t>
      </w:r>
      <w:r w:rsidR="0086440F" w:rsidRPr="0086440F">
        <w:rPr>
          <w:b/>
        </w:rPr>
        <w:t>(3 балла)</w:t>
      </w:r>
    </w:p>
    <w:p w:rsidR="0086440F" w:rsidRDefault="0086440F" w:rsidP="00F27568"/>
    <w:p w:rsidR="00F27568" w:rsidRDefault="00F27568" w:rsidP="00F27568">
      <w:pPr>
        <w:jc w:val="both"/>
      </w:pPr>
      <w:r w:rsidRPr="00F27568">
        <w:rPr>
          <w:b/>
        </w:rPr>
        <w:t>7.</w:t>
      </w:r>
      <w:r>
        <w:t xml:space="preserve"> В некотором учреждении имелся премиальный фонд. Его собирались распределить таким образом, чтобы каждый служащий этого учреждения получил по 50 долларов. Но при этом, как выяснилось, последнему в списке досталось бы только 45 долларов. Тогда, дабы соблюсти справедливость, было решено выдать каждому служащему 45 долларов; при этом остались 95 долларов, которые пошли в фонд будущего года. Какова сумма первоначального фонда?</w:t>
      </w:r>
      <w:r w:rsidR="0086440F">
        <w:t xml:space="preserve"> </w:t>
      </w:r>
      <w:r w:rsidR="0086440F" w:rsidRPr="0086440F">
        <w:rPr>
          <w:b/>
        </w:rPr>
        <w:t>(2 балла)</w:t>
      </w:r>
    </w:p>
    <w:p w:rsidR="00F27568" w:rsidRDefault="00F27568" w:rsidP="00F27568">
      <w:pPr>
        <w:jc w:val="both"/>
      </w:pPr>
    </w:p>
    <w:p w:rsidR="00F27568" w:rsidRDefault="00F27568" w:rsidP="00F27568">
      <w:pPr>
        <w:jc w:val="both"/>
      </w:pPr>
      <w:r w:rsidRPr="00C20F54">
        <w:rPr>
          <w:b/>
        </w:rPr>
        <w:t>8.</w:t>
      </w:r>
      <w:r>
        <w:t xml:space="preserve"> Заряда аккумулятора Машиного сотового телефона хватает на 8 часов разговора или на 104 часа в режиме ожидания. Когда Маша садилась в поезд, аккумулятор был полностью заряжен, а когда она выходила из поезда, телефон разрядился. Сколько часов длилась поездка, если известно, что Маша говорила по телефону ровно 25% времени. Ответ округлите до целого числа часов.</w:t>
      </w:r>
      <w:r w:rsidR="0086440F">
        <w:t xml:space="preserve"> </w:t>
      </w:r>
      <w:r w:rsidR="0086440F" w:rsidRPr="0086440F">
        <w:rPr>
          <w:b/>
        </w:rPr>
        <w:t>(3 балла)</w:t>
      </w:r>
    </w:p>
    <w:p w:rsidR="00685805" w:rsidRDefault="00F27568" w:rsidP="00C20F54">
      <w:pPr>
        <w:pStyle w:val="a3"/>
        <w:jc w:val="both"/>
      </w:pPr>
      <w:r w:rsidRPr="00C20F54">
        <w:rPr>
          <w:b/>
        </w:rPr>
        <w:t>9.</w:t>
      </w:r>
      <w:r>
        <w:t xml:space="preserve"> И</w:t>
      </w:r>
      <w:r w:rsidR="00685805">
        <w:t xml:space="preserve">з трех мальчиков, которых зовут Антон, Ваня и Саша, только один всегда говорит правду. Антон сказал: "Ваня не всегда говорит правду", Ваня сказал: "Я не всегда говорю правду", а Саша сказал: "Антон не всегда говорит правду". Кто же из них всегда говорит правду, если известно, </w:t>
      </w:r>
      <w:proofErr w:type="gramStart"/>
      <w:r w:rsidR="00685805">
        <w:t>что</w:t>
      </w:r>
      <w:proofErr w:type="gramEnd"/>
      <w:r w:rsidR="00685805">
        <w:t xml:space="preserve"> по крайней мере один из них солгал?</w:t>
      </w:r>
      <w:r w:rsidR="0086440F">
        <w:t xml:space="preserve"> </w:t>
      </w:r>
      <w:r w:rsidR="0086440F" w:rsidRPr="0086440F">
        <w:rPr>
          <w:b/>
        </w:rPr>
        <w:t>(3 балла)</w:t>
      </w:r>
    </w:p>
    <w:p w:rsidR="008929EA" w:rsidRDefault="00F27568" w:rsidP="00F27568">
      <w:pPr>
        <w:pStyle w:val="a3"/>
        <w:jc w:val="both"/>
      </w:pPr>
      <w:r w:rsidRPr="00F27568">
        <w:rPr>
          <w:b/>
        </w:rPr>
        <w:t>10</w:t>
      </w:r>
      <w:r>
        <w:t>. И</w:t>
      </w:r>
      <w:r w:rsidR="008929EA">
        <w:t xml:space="preserve">меются две бочки с водой. Количество воды в первой бочке </w:t>
      </w:r>
      <w:r w:rsidR="008929EA" w:rsidRPr="00F27568">
        <w:rPr>
          <w:bCs/>
        </w:rPr>
        <w:t>втрое больше</w:t>
      </w:r>
      <w:r w:rsidR="008929EA">
        <w:t xml:space="preserve">, чем во второй. После того, как из второй бочки перелили в первую </w:t>
      </w:r>
      <w:r w:rsidR="008929EA" w:rsidRPr="00F27568">
        <w:rPr>
          <w:bCs/>
        </w:rPr>
        <w:t>18 л</w:t>
      </w:r>
      <w:r w:rsidR="008929EA">
        <w:t xml:space="preserve">, количество воды в первой бочке оказалось в </w:t>
      </w:r>
      <w:r w:rsidR="008929EA">
        <w:rPr>
          <w:b/>
          <w:bCs/>
        </w:rPr>
        <w:t>7</w:t>
      </w:r>
      <w:r w:rsidR="008929EA">
        <w:t xml:space="preserve"> раз больше, чем во второй. Сколько воды было первоначально в каждой бочке?</w:t>
      </w:r>
      <w:r w:rsidR="0086440F">
        <w:t xml:space="preserve"> </w:t>
      </w:r>
      <w:r w:rsidR="0086440F" w:rsidRPr="0086440F">
        <w:rPr>
          <w:b/>
        </w:rPr>
        <w:t>(2 балла)</w:t>
      </w:r>
    </w:p>
    <w:p w:rsidR="00EA2241" w:rsidRDefault="00EA2241" w:rsidP="0086440F">
      <w:pPr>
        <w:jc w:val="center"/>
        <w:rPr>
          <w:b/>
          <w:i/>
          <w:u w:val="single"/>
        </w:rPr>
      </w:pPr>
      <w:r>
        <w:rPr>
          <w:b/>
          <w:i/>
          <w:u w:val="single"/>
        </w:rPr>
        <w:t>Удачи в решении олимпиады!</w:t>
      </w:r>
    </w:p>
    <w:p w:rsidR="003505F4" w:rsidRDefault="003505F4" w:rsidP="003505F4">
      <w:pPr>
        <w:jc w:val="center"/>
        <w:rPr>
          <w:i/>
        </w:rPr>
      </w:pPr>
    </w:p>
    <w:p w:rsidR="00FA4B2E" w:rsidRDefault="00FA4B2E">
      <w:pPr>
        <w:rPr>
          <w:i/>
        </w:rPr>
      </w:pPr>
      <w:r>
        <w:rPr>
          <w:i/>
        </w:rPr>
        <w:br w:type="page"/>
      </w:r>
    </w:p>
    <w:p w:rsidR="00FA4B2E" w:rsidRPr="008C0196" w:rsidRDefault="00FA4B2E" w:rsidP="00FA4B2E">
      <w:pPr>
        <w:spacing w:after="100"/>
        <w:jc w:val="center"/>
        <w:outlineLvl w:val="0"/>
        <w:rPr>
          <w:b/>
          <w:sz w:val="28"/>
          <w:szCs w:val="28"/>
        </w:rPr>
      </w:pPr>
      <w:r w:rsidRPr="008C0196">
        <w:rPr>
          <w:b/>
          <w:sz w:val="28"/>
          <w:szCs w:val="28"/>
        </w:rPr>
        <w:lastRenderedPageBreak/>
        <w:t xml:space="preserve">Критерии </w:t>
      </w:r>
      <w:r>
        <w:rPr>
          <w:b/>
          <w:sz w:val="28"/>
          <w:szCs w:val="28"/>
        </w:rPr>
        <w:t>определения победителей и призеров олимпиады</w:t>
      </w:r>
    </w:p>
    <w:p w:rsidR="00FA4B2E" w:rsidRPr="008C0196" w:rsidRDefault="00FA4B2E" w:rsidP="00FA4B2E">
      <w:pPr>
        <w:spacing w:after="100"/>
        <w:jc w:val="center"/>
        <w:rPr>
          <w:b/>
          <w:sz w:val="28"/>
          <w:szCs w:val="28"/>
        </w:rPr>
      </w:pPr>
      <w:r w:rsidRPr="008C0196">
        <w:rPr>
          <w:b/>
          <w:sz w:val="28"/>
          <w:szCs w:val="28"/>
        </w:rPr>
        <w:t>для студентов по специальностям специалистов среднего звена</w:t>
      </w:r>
    </w:p>
    <w:p w:rsidR="00FA4B2E" w:rsidRDefault="00FA4B2E" w:rsidP="00FA4B2E">
      <w:pPr>
        <w:spacing w:line="360" w:lineRule="auto"/>
        <w:ind w:left="709"/>
        <w:jc w:val="center"/>
        <w:rPr>
          <w:i/>
        </w:rPr>
      </w:pPr>
    </w:p>
    <w:p w:rsidR="003505F4" w:rsidRPr="00FA4B2E" w:rsidRDefault="003505F4" w:rsidP="00FA4B2E">
      <w:pPr>
        <w:spacing w:line="360" w:lineRule="auto"/>
        <w:ind w:left="709"/>
        <w:rPr>
          <w:sz w:val="28"/>
        </w:rPr>
      </w:pPr>
      <w:r w:rsidRPr="00FA4B2E">
        <w:rPr>
          <w:sz w:val="28"/>
        </w:rPr>
        <w:t xml:space="preserve">Максимальное количество баллов: </w:t>
      </w:r>
      <w:r w:rsidRPr="00FA4B2E">
        <w:rPr>
          <w:b/>
          <w:sz w:val="28"/>
        </w:rPr>
        <w:t>25</w:t>
      </w:r>
      <w:r w:rsidRPr="00FA4B2E">
        <w:rPr>
          <w:sz w:val="28"/>
        </w:rPr>
        <w:t>.</w:t>
      </w:r>
    </w:p>
    <w:p w:rsidR="003505F4" w:rsidRPr="00FA4B2E" w:rsidRDefault="003505F4" w:rsidP="00FA4B2E">
      <w:pPr>
        <w:spacing w:line="360" w:lineRule="auto"/>
        <w:ind w:left="709"/>
        <w:rPr>
          <w:sz w:val="28"/>
        </w:rPr>
      </w:pPr>
      <w:r w:rsidRPr="00FA4B2E">
        <w:rPr>
          <w:b/>
          <w:sz w:val="28"/>
        </w:rPr>
        <w:t>1 место</w:t>
      </w:r>
      <w:r w:rsidRPr="00FA4B2E">
        <w:rPr>
          <w:sz w:val="28"/>
        </w:rPr>
        <w:t xml:space="preserve">: от </w:t>
      </w:r>
      <w:r w:rsidR="00A51B1C" w:rsidRPr="00FA4B2E">
        <w:rPr>
          <w:sz w:val="28"/>
        </w:rPr>
        <w:t>23</w:t>
      </w:r>
      <w:r w:rsidRPr="00FA4B2E">
        <w:rPr>
          <w:sz w:val="28"/>
        </w:rPr>
        <w:t xml:space="preserve"> до 25 баллов</w:t>
      </w:r>
    </w:p>
    <w:p w:rsidR="003505F4" w:rsidRPr="00FA4B2E" w:rsidRDefault="003505F4" w:rsidP="00FA4B2E">
      <w:pPr>
        <w:spacing w:line="360" w:lineRule="auto"/>
        <w:ind w:left="709"/>
        <w:rPr>
          <w:sz w:val="28"/>
        </w:rPr>
      </w:pPr>
      <w:r w:rsidRPr="00FA4B2E">
        <w:rPr>
          <w:b/>
          <w:sz w:val="28"/>
        </w:rPr>
        <w:t>2 место</w:t>
      </w:r>
      <w:r w:rsidRPr="00FA4B2E">
        <w:rPr>
          <w:sz w:val="28"/>
        </w:rPr>
        <w:t xml:space="preserve">: от </w:t>
      </w:r>
      <w:r w:rsidR="00A51B1C" w:rsidRPr="00FA4B2E">
        <w:rPr>
          <w:sz w:val="28"/>
        </w:rPr>
        <w:t>20</w:t>
      </w:r>
      <w:r w:rsidRPr="00FA4B2E">
        <w:rPr>
          <w:sz w:val="28"/>
        </w:rPr>
        <w:t xml:space="preserve"> до 22 баллов</w:t>
      </w:r>
    </w:p>
    <w:p w:rsidR="00407B4D" w:rsidRPr="00FA4B2E" w:rsidRDefault="003505F4" w:rsidP="00FA4B2E">
      <w:pPr>
        <w:spacing w:line="360" w:lineRule="auto"/>
        <w:ind w:left="709"/>
        <w:rPr>
          <w:sz w:val="28"/>
        </w:rPr>
      </w:pPr>
      <w:r w:rsidRPr="00FA4B2E">
        <w:rPr>
          <w:b/>
          <w:sz w:val="28"/>
        </w:rPr>
        <w:t>3 место</w:t>
      </w:r>
      <w:r w:rsidRPr="00FA4B2E">
        <w:rPr>
          <w:sz w:val="28"/>
        </w:rPr>
        <w:t xml:space="preserve">: от </w:t>
      </w:r>
      <w:r w:rsidR="00A51B1C" w:rsidRPr="00FA4B2E">
        <w:rPr>
          <w:sz w:val="28"/>
        </w:rPr>
        <w:t>18</w:t>
      </w:r>
      <w:r w:rsidRPr="00FA4B2E">
        <w:rPr>
          <w:sz w:val="28"/>
        </w:rPr>
        <w:t xml:space="preserve"> до </w:t>
      </w:r>
      <w:r w:rsidR="00A51B1C" w:rsidRPr="00FA4B2E">
        <w:rPr>
          <w:sz w:val="28"/>
        </w:rPr>
        <w:t>19</w:t>
      </w:r>
      <w:r w:rsidRPr="00FA4B2E">
        <w:rPr>
          <w:sz w:val="28"/>
        </w:rPr>
        <w:t xml:space="preserve"> баллов</w:t>
      </w:r>
      <w:r w:rsidR="00407B4D" w:rsidRPr="00FA4B2E">
        <w:rPr>
          <w:sz w:val="28"/>
        </w:rPr>
        <w:br w:type="page"/>
      </w:r>
    </w:p>
    <w:p w:rsidR="0042055E" w:rsidRPr="008C0196" w:rsidRDefault="0042055E" w:rsidP="0042055E">
      <w:pPr>
        <w:spacing w:after="100"/>
        <w:jc w:val="center"/>
        <w:outlineLvl w:val="0"/>
        <w:rPr>
          <w:b/>
          <w:sz w:val="28"/>
          <w:szCs w:val="28"/>
        </w:rPr>
      </w:pPr>
      <w:r>
        <w:rPr>
          <w:b/>
          <w:sz w:val="28"/>
          <w:szCs w:val="28"/>
        </w:rPr>
        <w:lastRenderedPageBreak/>
        <w:t>Ответы и решения к олимпиадным заданиям</w:t>
      </w:r>
      <w:r w:rsidRPr="008C0196">
        <w:rPr>
          <w:b/>
          <w:sz w:val="28"/>
          <w:szCs w:val="28"/>
        </w:rPr>
        <w:t xml:space="preserve"> по математике</w:t>
      </w:r>
    </w:p>
    <w:p w:rsidR="0042055E" w:rsidRDefault="0042055E" w:rsidP="0042055E">
      <w:pPr>
        <w:pStyle w:val="a3"/>
        <w:jc w:val="center"/>
        <w:rPr>
          <w:b/>
          <w:sz w:val="28"/>
          <w:szCs w:val="28"/>
        </w:rPr>
      </w:pPr>
      <w:r w:rsidRPr="008C0196">
        <w:rPr>
          <w:b/>
          <w:sz w:val="28"/>
          <w:szCs w:val="28"/>
        </w:rPr>
        <w:t>для студентов по специальностям специалистов среднего звена</w:t>
      </w:r>
    </w:p>
    <w:p w:rsidR="0042055E" w:rsidRDefault="0042055E" w:rsidP="0042055E">
      <w:pPr>
        <w:pStyle w:val="a3"/>
        <w:jc w:val="both"/>
      </w:pPr>
      <w:r w:rsidRPr="00F567FC">
        <w:rPr>
          <w:b/>
        </w:rPr>
        <w:t>1.</w:t>
      </w:r>
      <w:r>
        <w:t xml:space="preserve"> Придумайте дробь, которая больше, чем </w:t>
      </w:r>
      <w:r w:rsidRPr="006B3945">
        <w:rPr>
          <w:position w:val="-24"/>
        </w:rPr>
        <w:object w:dxaOrig="320" w:dyaOrig="620">
          <v:shape id="_x0000_i1029" type="#_x0000_t75" style="width:15.75pt;height:30.75pt" o:ole="">
            <v:imagedata r:id="rId4" o:title=""/>
          </v:shape>
          <o:OLEObject Type="Embed" ProgID="Equation.DSMT4" ShapeID="_x0000_i1029" DrawAspect="Content" ObjectID="_1543255997" r:id="rId13"/>
        </w:object>
      </w:r>
      <w:r>
        <w:t xml:space="preserve">, но меньше, чем </w:t>
      </w:r>
      <w:r w:rsidRPr="006B3945">
        <w:rPr>
          <w:position w:val="-24"/>
        </w:rPr>
        <w:object w:dxaOrig="320" w:dyaOrig="620">
          <v:shape id="_x0000_i1030" type="#_x0000_t75" style="width:15.75pt;height:30.75pt" o:ole="">
            <v:imagedata r:id="rId6" o:title=""/>
          </v:shape>
          <o:OLEObject Type="Embed" ProgID="Equation.DSMT4" ShapeID="_x0000_i1030" DrawAspect="Content" ObjectID="_1543255998" r:id="rId14"/>
        </w:object>
      </w:r>
      <w:r>
        <w:t xml:space="preserve">. Ответ поясните. </w:t>
      </w:r>
    </w:p>
    <w:p w:rsidR="0042055E" w:rsidRPr="0001394C" w:rsidRDefault="0042055E" w:rsidP="0042055E">
      <w:pPr>
        <w:pStyle w:val="a3"/>
        <w:jc w:val="both"/>
        <w:rPr>
          <w:b/>
          <w:i/>
        </w:rPr>
      </w:pPr>
      <w:r w:rsidRPr="0001394C">
        <w:rPr>
          <w:b/>
          <w:i/>
        </w:rPr>
        <w:t xml:space="preserve">Решение: </w:t>
      </w:r>
    </w:p>
    <w:p w:rsidR="0042055E" w:rsidRPr="0001394C" w:rsidRDefault="0042055E" w:rsidP="0042055E">
      <w:pPr>
        <w:pStyle w:val="a3"/>
        <w:jc w:val="both"/>
      </w:pPr>
      <w:r w:rsidRPr="0001394C">
        <w:t xml:space="preserve">Приведем к общему знаменателю: 9/10 = 99/110; 10/11 = 100/110. Умножим числители и знаменатели полученных дробей на какое-либо натуральное число, например, на 2. Получим дроби: 198/220 и 200/220. Искомой дробью является, например, 199/220. К такому же ответу приводит рассуждение о том, что </w:t>
      </w:r>
      <w:proofErr w:type="spellStart"/>
      <w:r w:rsidRPr="0001394C">
        <w:t>полусумма</w:t>
      </w:r>
      <w:proofErr w:type="spellEnd"/>
      <w:r w:rsidRPr="0001394C">
        <w:t xml:space="preserve"> двух положительных чисел "находится между ними". Другой возможный способ решения связан с переводом данных дробей </w:t>
      </w:r>
      <w:proofErr w:type="gramStart"/>
      <w:r w:rsidRPr="0001394C">
        <w:t>в</w:t>
      </w:r>
      <w:proofErr w:type="gramEnd"/>
      <w:r w:rsidRPr="0001394C">
        <w:t xml:space="preserve"> десятичные: 9/10 = 0,9; 10/11 = 0,9090... , тогда, искомой дробью является, например, 0,905. </w:t>
      </w:r>
    </w:p>
    <w:p w:rsidR="0042055E" w:rsidRDefault="0042055E" w:rsidP="0042055E">
      <w:pPr>
        <w:pStyle w:val="a3"/>
      </w:pPr>
      <w:r w:rsidRPr="00F567FC">
        <w:rPr>
          <w:b/>
        </w:rPr>
        <w:t>2.</w:t>
      </w:r>
      <w:r w:rsidRPr="0001394C">
        <w:t xml:space="preserve"> </w:t>
      </w:r>
      <w:r>
        <w:t xml:space="preserve">Разрежьте фигуру (см. рис.) на </w:t>
      </w:r>
      <w:r>
        <w:rPr>
          <w:b/>
          <w:bCs/>
        </w:rPr>
        <w:t>5</w:t>
      </w:r>
      <w:r>
        <w:t xml:space="preserve"> частей одинаковой формы и одинакового размера так, чтобы в каждую часть </w:t>
      </w:r>
      <w:proofErr w:type="gramStart"/>
      <w:r>
        <w:t>попало</w:t>
      </w:r>
      <w:proofErr w:type="gramEnd"/>
      <w:r>
        <w:t xml:space="preserve"> ровно по одному серому квадратику. </w:t>
      </w:r>
    </w:p>
    <w:p w:rsidR="0042055E" w:rsidRDefault="0042055E" w:rsidP="0042055E">
      <w:pPr>
        <w:pStyle w:val="a3"/>
        <w:jc w:val="center"/>
      </w:pPr>
      <w:r>
        <w:rPr>
          <w:noProof/>
        </w:rPr>
        <w:drawing>
          <wp:inline distT="0" distB="0" distL="0" distR="0">
            <wp:extent cx="1133475" cy="857250"/>
            <wp:effectExtent l="19050" t="0" r="9525" b="0"/>
            <wp:docPr id="8" name="Рисунок 8" descr="5-3-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5-3-u"/>
                    <pic:cNvPicPr>
                      <a:picLocks noChangeAspect="1" noChangeArrowheads="1"/>
                    </pic:cNvPicPr>
                  </pic:nvPicPr>
                  <pic:blipFill>
                    <a:blip r:embed="rId8" cstate="print"/>
                    <a:srcRect/>
                    <a:stretch>
                      <a:fillRect/>
                    </a:stretch>
                  </pic:blipFill>
                  <pic:spPr bwMode="auto">
                    <a:xfrm>
                      <a:off x="0" y="0"/>
                      <a:ext cx="1133475" cy="857250"/>
                    </a:xfrm>
                    <a:prstGeom prst="rect">
                      <a:avLst/>
                    </a:prstGeom>
                    <a:noFill/>
                    <a:ln w="9525">
                      <a:noFill/>
                      <a:miter lim="800000"/>
                      <a:headEnd/>
                      <a:tailEnd/>
                    </a:ln>
                  </pic:spPr>
                </pic:pic>
              </a:graphicData>
            </a:graphic>
          </wp:inline>
        </w:drawing>
      </w:r>
    </w:p>
    <w:p w:rsidR="0042055E" w:rsidRPr="00F567FC" w:rsidRDefault="0042055E" w:rsidP="0042055E">
      <w:pPr>
        <w:pStyle w:val="a3"/>
        <w:rPr>
          <w:b/>
          <w:i/>
        </w:rPr>
      </w:pPr>
      <w:r w:rsidRPr="00F567FC">
        <w:rPr>
          <w:b/>
          <w:i/>
        </w:rPr>
        <w:t>Решение:</w:t>
      </w:r>
    </w:p>
    <w:p w:rsidR="0042055E" w:rsidRDefault="0042055E" w:rsidP="0042055E">
      <w:pPr>
        <w:pStyle w:val="a3"/>
        <w:jc w:val="center"/>
      </w:pPr>
      <w:r>
        <w:rPr>
          <w:noProof/>
        </w:rPr>
        <w:drawing>
          <wp:inline distT="0" distB="0" distL="0" distR="0">
            <wp:extent cx="1133475" cy="933450"/>
            <wp:effectExtent l="19050" t="0" r="9525" b="0"/>
            <wp:docPr id="9" name="Рисунок 9" descr="5-3-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5-3-r"/>
                    <pic:cNvPicPr>
                      <a:picLocks noChangeAspect="1" noChangeArrowheads="1"/>
                    </pic:cNvPicPr>
                  </pic:nvPicPr>
                  <pic:blipFill>
                    <a:blip r:embed="rId15" cstate="print"/>
                    <a:srcRect/>
                    <a:stretch>
                      <a:fillRect/>
                    </a:stretch>
                  </pic:blipFill>
                  <pic:spPr bwMode="auto">
                    <a:xfrm>
                      <a:off x="0" y="0"/>
                      <a:ext cx="1133475" cy="933450"/>
                    </a:xfrm>
                    <a:prstGeom prst="rect">
                      <a:avLst/>
                    </a:prstGeom>
                    <a:noFill/>
                    <a:ln w="9525">
                      <a:noFill/>
                      <a:miter lim="800000"/>
                      <a:headEnd/>
                      <a:tailEnd/>
                    </a:ln>
                  </pic:spPr>
                </pic:pic>
              </a:graphicData>
            </a:graphic>
          </wp:inline>
        </w:drawing>
      </w:r>
    </w:p>
    <w:p w:rsidR="0042055E" w:rsidRDefault="0042055E" w:rsidP="0042055E">
      <w:pPr>
        <w:jc w:val="both"/>
      </w:pPr>
      <w:r w:rsidRPr="00F567FC">
        <w:rPr>
          <w:b/>
        </w:rPr>
        <w:t>3.</w:t>
      </w:r>
      <w:r>
        <w:t xml:space="preserve"> Из 60-ти одинаковых по виду монет одна отличается от других по массе. Двумя взвешиваниями на рычажных весах без гирь определить, легче она или тяжелее</w:t>
      </w:r>
      <w:proofErr w:type="gramStart"/>
      <w:r>
        <w:t xml:space="preserve"> ?</w:t>
      </w:r>
      <w:proofErr w:type="gramEnd"/>
    </w:p>
    <w:p w:rsidR="0042055E" w:rsidRDefault="0042055E" w:rsidP="0042055E">
      <w:pPr>
        <w:jc w:val="both"/>
      </w:pPr>
    </w:p>
    <w:p w:rsidR="0042055E" w:rsidRPr="00F567FC" w:rsidRDefault="0042055E" w:rsidP="0042055E">
      <w:pPr>
        <w:jc w:val="both"/>
        <w:rPr>
          <w:b/>
          <w:i/>
        </w:rPr>
      </w:pPr>
      <w:r w:rsidRPr="00F567FC">
        <w:rPr>
          <w:b/>
          <w:i/>
        </w:rPr>
        <w:t xml:space="preserve">Решение: </w:t>
      </w:r>
    </w:p>
    <w:p w:rsidR="0042055E" w:rsidRDefault="0042055E" w:rsidP="0042055E">
      <w:pPr>
        <w:pStyle w:val="a3"/>
        <w:jc w:val="both"/>
      </w:pPr>
      <w:r>
        <w:t>Разделим подлежащие проверке монеты на 3 равные группы, одну из которых используем в качестве контрольной. При первом взвешивании кладем на чаши весов по 20 монет. В случае равновесия, заключаем, что некондиционная монета - в третьей группе. Убрав монеты с одной из чаш и поместив туда монеты третьей группы, определим, как соотносятся массы настоящей и фальшивой монет. Если же при первом взвешивании перевесит одна из чаш, то, заменив монеты на этой чаше монетами третьей группы (здесь все монеты настоящие), мы определим, легче ли некондиционная монета настоящей (если чаша с монетами, оставшимися на весах после первого взвешивания, вновь поднимется), либо тяжелее (если весы уравновесятся).</w:t>
      </w:r>
    </w:p>
    <w:p w:rsidR="0042055E" w:rsidRDefault="0042055E" w:rsidP="0042055E">
      <w:pPr>
        <w:pStyle w:val="a3"/>
      </w:pPr>
      <w:r w:rsidRPr="00AA6FEA">
        <w:rPr>
          <w:b/>
        </w:rPr>
        <w:t>4.</w:t>
      </w:r>
      <w:r>
        <w:t xml:space="preserve"> Вычислить значение выражения: </w:t>
      </w:r>
      <w:r w:rsidRPr="006B3945">
        <w:rPr>
          <w:position w:val="-6"/>
        </w:rPr>
        <w:object w:dxaOrig="1280" w:dyaOrig="360">
          <v:shape id="_x0000_i1031" type="#_x0000_t75" style="width:63.75pt;height:18pt" o:ole="">
            <v:imagedata r:id="rId9" o:title=""/>
          </v:shape>
          <o:OLEObject Type="Embed" ProgID="Equation.DSMT4" ShapeID="_x0000_i1031" DrawAspect="Content" ObjectID="_1543255999" r:id="rId16"/>
        </w:object>
      </w:r>
      <w:r>
        <w:t>.</w:t>
      </w:r>
    </w:p>
    <w:p w:rsidR="0042055E" w:rsidRPr="00AA6FEA" w:rsidRDefault="0042055E" w:rsidP="0042055E">
      <w:pPr>
        <w:pStyle w:val="a3"/>
        <w:rPr>
          <w:b/>
          <w:i/>
        </w:rPr>
      </w:pPr>
      <w:r w:rsidRPr="00AA6FEA">
        <w:rPr>
          <w:b/>
          <w:i/>
        </w:rPr>
        <w:t>Решение:</w:t>
      </w:r>
    </w:p>
    <w:p w:rsidR="0042055E" w:rsidRDefault="0042055E" w:rsidP="0042055E">
      <w:pPr>
        <w:pStyle w:val="a3"/>
      </w:pPr>
      <w:r w:rsidRPr="006B3945">
        <w:rPr>
          <w:position w:val="-54"/>
        </w:rPr>
        <w:object w:dxaOrig="3440" w:dyaOrig="1200">
          <v:shape id="_x0000_i1032" type="#_x0000_t75" style="width:171.75pt;height:60pt" o:ole="">
            <v:imagedata r:id="rId17" o:title=""/>
          </v:shape>
          <o:OLEObject Type="Embed" ProgID="Equation.DSMT4" ShapeID="_x0000_i1032" DrawAspect="Content" ObjectID="_1543256000" r:id="rId18"/>
        </w:object>
      </w:r>
      <w:r>
        <w:t>.</w:t>
      </w:r>
    </w:p>
    <w:p w:rsidR="0042055E" w:rsidRDefault="0042055E" w:rsidP="0042055E">
      <w:pPr>
        <w:pStyle w:val="a3"/>
      </w:pPr>
      <w:r>
        <w:lastRenderedPageBreak/>
        <w:t xml:space="preserve">Ответ: </w:t>
      </w:r>
      <w:r w:rsidRPr="004F5ACA">
        <w:rPr>
          <w:b/>
        </w:rPr>
        <w:t>144</w:t>
      </w:r>
      <w:r>
        <w:t>.</w:t>
      </w:r>
    </w:p>
    <w:p w:rsidR="0042055E" w:rsidRPr="0001394C" w:rsidRDefault="0042055E" w:rsidP="0042055E">
      <w:pPr>
        <w:pStyle w:val="a3"/>
      </w:pPr>
      <w:r w:rsidRPr="00F27568">
        <w:rPr>
          <w:b/>
        </w:rPr>
        <w:t xml:space="preserve">5. </w:t>
      </w:r>
      <w:r w:rsidRPr="0001394C">
        <w:t xml:space="preserve">Найти наименьшее число, которое при делении на 131 дает в остатке 112, а при делении на 132 дает в остатке 98. </w:t>
      </w:r>
    </w:p>
    <w:p w:rsidR="0042055E" w:rsidRDefault="0042055E" w:rsidP="0042055E">
      <w:r w:rsidRPr="00F27568">
        <w:rPr>
          <w:b/>
          <w:i/>
        </w:rPr>
        <w:t>Решение:</w:t>
      </w:r>
      <w:r w:rsidRPr="0001394C">
        <w:t xml:space="preserve"> </w:t>
      </w:r>
    </w:p>
    <w:p w:rsidR="0042055E" w:rsidRDefault="0042055E" w:rsidP="0042055E"/>
    <w:p w:rsidR="0042055E" w:rsidRDefault="0042055E" w:rsidP="0042055E">
      <w:r>
        <w:t xml:space="preserve">Пусть </w:t>
      </w:r>
      <w:proofErr w:type="spellStart"/>
      <w:r>
        <w:t>х</w:t>
      </w:r>
      <w:proofErr w:type="spellEnd"/>
      <w:r>
        <w:t xml:space="preserve"> - искомое число, а у - целая часть при делении этого числа на 131 и 132. Тогда получатся уравнения: </w:t>
      </w:r>
      <w:r w:rsidRPr="006B3945">
        <w:rPr>
          <w:position w:val="-58"/>
        </w:rPr>
        <w:object w:dxaOrig="1400" w:dyaOrig="1280">
          <v:shape id="_x0000_i1033" type="#_x0000_t75" style="width:69.75pt;height:63.75pt" o:ole="">
            <v:imagedata r:id="rId19" o:title=""/>
          </v:shape>
          <o:OLEObject Type="Embed" ProgID="Equation.DSMT4" ShapeID="_x0000_i1033" DrawAspect="Content" ObjectID="_1543256001" r:id="rId20"/>
        </w:object>
      </w:r>
      <w:r>
        <w:t>.</w:t>
      </w:r>
    </w:p>
    <w:p w:rsidR="0042055E" w:rsidRDefault="0042055E" w:rsidP="0042055E">
      <w:r>
        <w:t xml:space="preserve">Решим уравнения метод вычитания: </w:t>
      </w:r>
    </w:p>
    <w:p w:rsidR="0042055E" w:rsidRDefault="0042055E" w:rsidP="0042055E">
      <w:r w:rsidRPr="006B3945">
        <w:rPr>
          <w:position w:val="-90"/>
        </w:rPr>
        <w:object w:dxaOrig="3080" w:dyaOrig="1920">
          <v:shape id="_x0000_i1034" type="#_x0000_t75" style="width:153.75pt;height:96pt" o:ole="">
            <v:imagedata r:id="rId21" o:title=""/>
          </v:shape>
          <o:OLEObject Type="Embed" ProgID="Equation.DSMT4" ShapeID="_x0000_i1034" DrawAspect="Content" ObjectID="_1543256002" r:id="rId22"/>
        </w:object>
      </w:r>
      <w:r>
        <w:t>.</w:t>
      </w:r>
    </w:p>
    <w:p w:rsidR="0042055E" w:rsidRDefault="0042055E" w:rsidP="0042055E">
      <w:r>
        <w:t xml:space="preserve">Ответ: число равно </w:t>
      </w:r>
      <w:r w:rsidRPr="004F5ACA">
        <w:rPr>
          <w:b/>
        </w:rPr>
        <w:t>1946</w:t>
      </w:r>
      <w:r>
        <w:t>.</w:t>
      </w:r>
    </w:p>
    <w:p w:rsidR="0042055E" w:rsidRDefault="0042055E" w:rsidP="0042055E">
      <w:pPr>
        <w:jc w:val="center"/>
      </w:pPr>
      <w:r w:rsidRPr="0001394C">
        <w:t xml:space="preserve"> </w:t>
      </w:r>
    </w:p>
    <w:p w:rsidR="0042055E" w:rsidRPr="0001394C" w:rsidRDefault="0042055E" w:rsidP="0042055E">
      <w:pPr>
        <w:jc w:val="center"/>
      </w:pPr>
    </w:p>
    <w:p w:rsidR="0042055E" w:rsidRDefault="0042055E" w:rsidP="0042055E">
      <w:r w:rsidRPr="00F27568">
        <w:rPr>
          <w:b/>
        </w:rPr>
        <w:t>6.</w:t>
      </w:r>
      <w:r>
        <w:t xml:space="preserve"> Найти сумму всех действительных корней уравнения</w:t>
      </w:r>
      <w:r w:rsidRPr="00F27568">
        <w:t xml:space="preserve"> </w:t>
      </w:r>
      <w:r w:rsidRPr="006B3945">
        <w:rPr>
          <w:position w:val="-6"/>
        </w:rPr>
        <w:object w:dxaOrig="2240" w:dyaOrig="320">
          <v:shape id="_x0000_i1035" type="#_x0000_t75" style="width:111.75pt;height:15.75pt" o:ole="">
            <v:imagedata r:id="rId11" o:title=""/>
          </v:shape>
          <o:OLEObject Type="Embed" ProgID="Equation.DSMT4" ShapeID="_x0000_i1035" DrawAspect="Content" ObjectID="_1543256003" r:id="rId23"/>
        </w:object>
      </w:r>
      <w:r>
        <w:t>.</w:t>
      </w:r>
    </w:p>
    <w:p w:rsidR="0042055E" w:rsidRPr="00F27568" w:rsidRDefault="0042055E" w:rsidP="0042055E">
      <w:pPr>
        <w:pStyle w:val="a3"/>
        <w:rPr>
          <w:b/>
          <w:i/>
        </w:rPr>
      </w:pPr>
      <w:r w:rsidRPr="00F27568">
        <w:rPr>
          <w:b/>
          <w:i/>
        </w:rPr>
        <w:t>Решение:</w:t>
      </w:r>
    </w:p>
    <w:p w:rsidR="0042055E" w:rsidRDefault="0042055E" w:rsidP="0042055E">
      <w:pPr>
        <w:pStyle w:val="a3"/>
      </w:pPr>
      <w:r>
        <w:t xml:space="preserve">Найдем один из корней подбором: </w:t>
      </w:r>
      <w:r w:rsidRPr="006B3945">
        <w:rPr>
          <w:position w:val="-6"/>
        </w:rPr>
        <w:object w:dxaOrig="680" w:dyaOrig="279">
          <v:shape id="_x0000_i1036" type="#_x0000_t75" style="width:33.75pt;height:14.25pt" o:ole="">
            <v:imagedata r:id="rId24" o:title=""/>
          </v:shape>
          <o:OLEObject Type="Embed" ProgID="Equation.DSMT4" ShapeID="_x0000_i1036" DrawAspect="Content" ObjectID="_1543256004" r:id="rId25"/>
        </w:object>
      </w:r>
      <w:r>
        <w:t xml:space="preserve">. Поделим уравнение на многочлен </w:t>
      </w:r>
      <w:r w:rsidRPr="006B3945">
        <w:rPr>
          <w:position w:val="-6"/>
        </w:rPr>
        <w:object w:dxaOrig="520" w:dyaOrig="279">
          <v:shape id="_x0000_i1037" type="#_x0000_t75" style="width:26.25pt;height:14.25pt" o:ole="">
            <v:imagedata r:id="rId26" o:title=""/>
          </v:shape>
          <o:OLEObject Type="Embed" ProgID="Equation.DSMT4" ShapeID="_x0000_i1037" DrawAspect="Content" ObjectID="_1543256005" r:id="rId27"/>
        </w:object>
      </w:r>
      <w:r>
        <w:t xml:space="preserve">, получим </w:t>
      </w:r>
      <w:r w:rsidRPr="006B3945">
        <w:rPr>
          <w:position w:val="-6"/>
        </w:rPr>
        <w:object w:dxaOrig="1100" w:dyaOrig="320">
          <v:shape id="_x0000_i1038" type="#_x0000_t75" style="width:54.75pt;height:15.75pt" o:ole="">
            <v:imagedata r:id="rId28" o:title=""/>
          </v:shape>
          <o:OLEObject Type="Embed" ProgID="Equation.DSMT4" ShapeID="_x0000_i1038" DrawAspect="Content" ObjectID="_1543256006" r:id="rId29"/>
        </w:object>
      </w:r>
      <w:r>
        <w:t>. Найдем его корни</w:t>
      </w:r>
      <w:proofErr w:type="gramStart"/>
      <w:r>
        <w:t xml:space="preserve">: </w:t>
      </w:r>
      <w:r w:rsidRPr="006B3945">
        <w:rPr>
          <w:position w:val="-6"/>
        </w:rPr>
        <w:object w:dxaOrig="1520" w:dyaOrig="279">
          <v:shape id="_x0000_i1039" type="#_x0000_t75" style="width:75.75pt;height:14.25pt" o:ole="">
            <v:imagedata r:id="rId30" o:title=""/>
          </v:shape>
          <o:OLEObject Type="Embed" ProgID="Equation.DSMT4" ShapeID="_x0000_i1039" DrawAspect="Content" ObjectID="_1543256007" r:id="rId31"/>
        </w:object>
      </w:r>
      <w:r>
        <w:t>.</w:t>
      </w:r>
      <w:proofErr w:type="gramEnd"/>
      <w:r>
        <w:t xml:space="preserve">Значит сумма всех действительных корней </w:t>
      </w:r>
      <w:r w:rsidRPr="003A6B78">
        <w:rPr>
          <w:b/>
        </w:rPr>
        <w:t>равна</w:t>
      </w:r>
      <w:r>
        <w:t xml:space="preserve"> </w:t>
      </w:r>
      <w:r w:rsidRPr="006B3945">
        <w:rPr>
          <w:position w:val="-6"/>
        </w:rPr>
        <w:object w:dxaOrig="320" w:dyaOrig="279">
          <v:shape id="_x0000_i1040" type="#_x0000_t75" style="width:15.75pt;height:14.25pt" o:ole="">
            <v:imagedata r:id="rId32" o:title=""/>
          </v:shape>
          <o:OLEObject Type="Embed" ProgID="Equation.DSMT4" ShapeID="_x0000_i1040" DrawAspect="Content" ObjectID="_1543256008" r:id="rId33"/>
        </w:object>
      </w:r>
      <w:r>
        <w:t>.</w:t>
      </w:r>
    </w:p>
    <w:p w:rsidR="0042055E" w:rsidRDefault="0042055E" w:rsidP="0042055E">
      <w:pPr>
        <w:jc w:val="both"/>
      </w:pPr>
      <w:r w:rsidRPr="00F27568">
        <w:rPr>
          <w:b/>
        </w:rPr>
        <w:t>7.</w:t>
      </w:r>
      <w:r>
        <w:t xml:space="preserve"> В некотором учреждении имелся премиальный фонд. Его собирались распределить таким образом, чтобы каждый служащий этого учреждения получил по 50 долларов. Но при этом, как выяснилось, последнему в списке досталось бы только 45 долларов. Тогда, дабы соблюсти справедливость, было решено выдать каждому служащему 45 долларов; при этом остались 95 долларов, которые пошли в фонд будущего года. Какова сумма первоначального фонда?</w:t>
      </w:r>
    </w:p>
    <w:p w:rsidR="0042055E" w:rsidRDefault="0042055E" w:rsidP="0042055E">
      <w:pPr>
        <w:jc w:val="both"/>
      </w:pPr>
    </w:p>
    <w:p w:rsidR="0042055E" w:rsidRPr="00F27568" w:rsidRDefault="0042055E" w:rsidP="0042055E">
      <w:pPr>
        <w:jc w:val="both"/>
        <w:rPr>
          <w:b/>
          <w:i/>
        </w:rPr>
      </w:pPr>
      <w:r w:rsidRPr="00F27568">
        <w:rPr>
          <w:b/>
          <w:i/>
        </w:rPr>
        <w:t xml:space="preserve">Решение: </w:t>
      </w:r>
    </w:p>
    <w:p w:rsidR="0042055E" w:rsidRDefault="0042055E" w:rsidP="0042055E">
      <w:pPr>
        <w:jc w:val="both"/>
      </w:pPr>
    </w:p>
    <w:p w:rsidR="0042055E" w:rsidRDefault="0042055E" w:rsidP="0042055E">
      <w:pPr>
        <w:jc w:val="both"/>
      </w:pPr>
      <w:r>
        <w:t xml:space="preserve">Пусть </w:t>
      </w:r>
      <w:r w:rsidRPr="006B3945">
        <w:rPr>
          <w:position w:val="-6"/>
        </w:rPr>
        <w:object w:dxaOrig="200" w:dyaOrig="220">
          <v:shape id="_x0000_i1041" type="#_x0000_t75" style="width:9.75pt;height:11.25pt" o:ole="">
            <v:imagedata r:id="rId34" o:title=""/>
          </v:shape>
          <o:OLEObject Type="Embed" ProgID="Equation.DSMT4" ShapeID="_x0000_i1041" DrawAspect="Content" ObjectID="_1543256009" r:id="rId35"/>
        </w:object>
      </w:r>
      <w:r>
        <w:t xml:space="preserve"> - сумма премиального фонда, а </w:t>
      </w:r>
      <w:r w:rsidRPr="006B3945">
        <w:rPr>
          <w:position w:val="-10"/>
        </w:rPr>
        <w:object w:dxaOrig="220" w:dyaOrig="260">
          <v:shape id="_x0000_i1042" type="#_x0000_t75" style="width:11.25pt;height:12.75pt" o:ole="">
            <v:imagedata r:id="rId36" o:title=""/>
          </v:shape>
          <o:OLEObject Type="Embed" ProgID="Equation.DSMT4" ShapeID="_x0000_i1042" DrawAspect="Content" ObjectID="_1543256010" r:id="rId37"/>
        </w:object>
      </w:r>
      <w:r>
        <w:t xml:space="preserve"> - количество служащих. Составим уравнение: </w:t>
      </w:r>
      <w:r w:rsidRPr="006B3945">
        <w:rPr>
          <w:position w:val="-34"/>
        </w:rPr>
        <w:object w:dxaOrig="1880" w:dyaOrig="800">
          <v:shape id="_x0000_i1043" type="#_x0000_t75" style="width:93.75pt;height:39.75pt" o:ole="">
            <v:imagedata r:id="rId38" o:title=""/>
          </v:shape>
          <o:OLEObject Type="Embed" ProgID="Equation.DSMT4" ShapeID="_x0000_i1043" DrawAspect="Content" ObjectID="_1543256011" r:id="rId39"/>
        </w:object>
      </w:r>
      <w:r>
        <w:t>. Тогда</w:t>
      </w:r>
      <w:proofErr w:type="gramStart"/>
      <w:r>
        <w:t>:</w:t>
      </w:r>
      <w:proofErr w:type="gramEnd"/>
    </w:p>
    <w:p w:rsidR="0042055E" w:rsidRDefault="0042055E" w:rsidP="0042055E">
      <w:pPr>
        <w:jc w:val="both"/>
      </w:pPr>
      <w:r w:rsidRPr="006B3945">
        <w:rPr>
          <w:position w:val="-78"/>
        </w:rPr>
        <w:object w:dxaOrig="2400" w:dyaOrig="1719">
          <v:shape id="_x0000_i1044" type="#_x0000_t75" style="width:120pt;height:86.25pt" o:ole="">
            <v:imagedata r:id="rId40" o:title=""/>
          </v:shape>
          <o:OLEObject Type="Embed" ProgID="Equation.DSMT4" ShapeID="_x0000_i1044" DrawAspect="Content" ObjectID="_1543256012" r:id="rId41"/>
        </w:object>
      </w:r>
      <w:r>
        <w:t>.</w:t>
      </w:r>
    </w:p>
    <w:p w:rsidR="0042055E" w:rsidRDefault="0042055E" w:rsidP="0042055E">
      <w:pPr>
        <w:jc w:val="both"/>
      </w:pPr>
      <w:r>
        <w:t xml:space="preserve">Ответ: сумма первоначального фонда </w:t>
      </w:r>
      <w:r w:rsidRPr="0068515D">
        <w:rPr>
          <w:b/>
        </w:rPr>
        <w:t>равна 995 долларов</w:t>
      </w:r>
      <w:r>
        <w:t>.</w:t>
      </w:r>
    </w:p>
    <w:p w:rsidR="0042055E" w:rsidRDefault="0042055E" w:rsidP="0042055E">
      <w:pPr>
        <w:jc w:val="both"/>
      </w:pPr>
    </w:p>
    <w:p w:rsidR="0042055E" w:rsidRDefault="0042055E" w:rsidP="0042055E">
      <w:pPr>
        <w:jc w:val="both"/>
      </w:pPr>
      <w:r w:rsidRPr="00C20F54">
        <w:rPr>
          <w:b/>
        </w:rPr>
        <w:t>8.</w:t>
      </w:r>
      <w:r>
        <w:t xml:space="preserve"> Заряда аккумулятора Машиного сотового телефона хватает на 8 часов разговора или на 104 часа в режиме ожидания. Когда Маша садилась в поезд, аккумулятор был полностью заряжен, а когда она выходила из поезда, телефон разрядился. Сколько часов длилась поездка, если известно, что Маша говорила по телефону ровно 25% времени. Ответ округлите до целого числа часов.</w:t>
      </w:r>
    </w:p>
    <w:p w:rsidR="0042055E" w:rsidRPr="00F27568" w:rsidRDefault="0042055E" w:rsidP="0042055E">
      <w:pPr>
        <w:pStyle w:val="a3"/>
        <w:rPr>
          <w:b/>
          <w:i/>
        </w:rPr>
      </w:pPr>
      <w:r w:rsidRPr="00F27568">
        <w:rPr>
          <w:b/>
          <w:i/>
        </w:rPr>
        <w:t>Решение:</w:t>
      </w:r>
    </w:p>
    <w:p w:rsidR="0042055E" w:rsidRDefault="0042055E" w:rsidP="0042055E">
      <w:pPr>
        <w:pStyle w:val="a3"/>
      </w:pPr>
      <w:r>
        <w:lastRenderedPageBreak/>
        <w:t xml:space="preserve">Пусть </w:t>
      </w:r>
      <w:r w:rsidRPr="006B3945">
        <w:rPr>
          <w:position w:val="-6"/>
        </w:rPr>
        <w:object w:dxaOrig="139" w:dyaOrig="240">
          <v:shape id="_x0000_i1045" type="#_x0000_t75" style="width:6.75pt;height:12pt" o:ole="">
            <v:imagedata r:id="rId42" o:title=""/>
          </v:shape>
          <o:OLEObject Type="Embed" ProgID="Equation.DSMT4" ShapeID="_x0000_i1045" DrawAspect="Content" ObjectID="_1543256013" r:id="rId43"/>
        </w:object>
      </w:r>
      <w:r>
        <w:t xml:space="preserve"> - количество времени, которое Маша ехала в поезде. Тогда </w:t>
      </w:r>
      <w:r w:rsidRPr="006B3945">
        <w:rPr>
          <w:position w:val="-24"/>
        </w:rPr>
        <w:object w:dxaOrig="340" w:dyaOrig="620">
          <v:shape id="_x0000_i1046" type="#_x0000_t75" style="width:17.25pt;height:30.75pt" o:ole="">
            <v:imagedata r:id="rId44" o:title=""/>
          </v:shape>
          <o:OLEObject Type="Embed" ProgID="Equation.DSMT4" ShapeID="_x0000_i1046" DrawAspect="Content" ObjectID="_1543256014" r:id="rId45"/>
        </w:object>
      </w:r>
      <w:r>
        <w:t xml:space="preserve"> - количество времени, которое Маша говорила по телефону и </w:t>
      </w:r>
      <w:r w:rsidRPr="006B3945">
        <w:rPr>
          <w:position w:val="-24"/>
        </w:rPr>
        <w:object w:dxaOrig="340" w:dyaOrig="620">
          <v:shape id="_x0000_i1047" type="#_x0000_t75" style="width:17.25pt;height:30.75pt" o:ole="">
            <v:imagedata r:id="rId46" o:title=""/>
          </v:shape>
          <o:OLEObject Type="Embed" ProgID="Equation.DSMT4" ShapeID="_x0000_i1047" DrawAspect="Content" ObjectID="_1543256015" r:id="rId47"/>
        </w:object>
      </w:r>
      <w:r>
        <w:t xml:space="preserve"> - количество времени, которое телефон находился в режиме ожидания. Если заряд аккумулятора взять за 1, то за 1 единицу времени тратится </w:t>
      </w:r>
      <w:r w:rsidRPr="006B3945">
        <w:rPr>
          <w:position w:val="-24"/>
        </w:rPr>
        <w:object w:dxaOrig="320" w:dyaOrig="620">
          <v:shape id="_x0000_i1048" type="#_x0000_t75" style="width:15.75pt;height:30.75pt" o:ole="">
            <v:imagedata r:id="rId48" o:title=""/>
          </v:shape>
          <o:OLEObject Type="Embed" ProgID="Equation.DSMT4" ShapeID="_x0000_i1048" DrawAspect="Content" ObjectID="_1543256016" r:id="rId49"/>
        </w:object>
      </w:r>
      <w:r>
        <w:t xml:space="preserve"> заряда аккумулятора при разговоре по телефону или </w:t>
      </w:r>
      <w:r w:rsidRPr="006B3945">
        <w:rPr>
          <w:position w:val="-24"/>
        </w:rPr>
        <w:object w:dxaOrig="560" w:dyaOrig="620">
          <v:shape id="_x0000_i1049" type="#_x0000_t75" style="width:27.75pt;height:30.75pt" o:ole="">
            <v:imagedata r:id="rId50" o:title=""/>
          </v:shape>
          <o:OLEObject Type="Embed" ProgID="Equation.DSMT4" ShapeID="_x0000_i1049" DrawAspect="Content" ObjectID="_1543256017" r:id="rId51"/>
        </w:object>
      </w:r>
      <w:r>
        <w:t xml:space="preserve"> заряда аккумулятора в режиме ожидания. Составим уравнение: </w:t>
      </w:r>
      <w:r w:rsidRPr="006B3945">
        <w:rPr>
          <w:position w:val="-24"/>
        </w:rPr>
        <w:object w:dxaOrig="2079" w:dyaOrig="620">
          <v:shape id="_x0000_i1050" type="#_x0000_t75" style="width:104.25pt;height:30.75pt" o:ole="">
            <v:imagedata r:id="rId52" o:title=""/>
          </v:shape>
          <o:OLEObject Type="Embed" ProgID="Equation.DSMT4" ShapeID="_x0000_i1050" DrawAspect="Content" ObjectID="_1543256018" r:id="rId53"/>
        </w:object>
      </w:r>
      <w:r>
        <w:t>. Тогда:</w:t>
      </w:r>
    </w:p>
    <w:p w:rsidR="0042055E" w:rsidRDefault="0042055E" w:rsidP="0042055E">
      <w:pPr>
        <w:pStyle w:val="a3"/>
      </w:pPr>
      <w:r w:rsidRPr="006B3945">
        <w:rPr>
          <w:position w:val="-80"/>
        </w:rPr>
        <w:object w:dxaOrig="1579" w:dyaOrig="2100">
          <v:shape id="_x0000_i1051" type="#_x0000_t75" style="width:78.75pt;height:105pt" o:ole="">
            <v:imagedata r:id="rId54" o:title=""/>
          </v:shape>
          <o:OLEObject Type="Embed" ProgID="Equation.DSMT4" ShapeID="_x0000_i1051" DrawAspect="Content" ObjectID="_1543256019" r:id="rId55"/>
        </w:object>
      </w:r>
      <w:r>
        <w:t>.</w:t>
      </w:r>
    </w:p>
    <w:p w:rsidR="0042055E" w:rsidRDefault="0042055E" w:rsidP="0042055E">
      <w:pPr>
        <w:pStyle w:val="a3"/>
      </w:pPr>
      <w:r>
        <w:t xml:space="preserve">Ответ: </w:t>
      </w:r>
      <w:r w:rsidRPr="00C20F54">
        <w:rPr>
          <w:b/>
        </w:rPr>
        <w:t>5 часов</w:t>
      </w:r>
      <w:r>
        <w:t>.</w:t>
      </w:r>
    </w:p>
    <w:p w:rsidR="0042055E" w:rsidRDefault="0042055E" w:rsidP="0042055E">
      <w:pPr>
        <w:pStyle w:val="a3"/>
        <w:jc w:val="both"/>
      </w:pPr>
      <w:r w:rsidRPr="00C20F54">
        <w:rPr>
          <w:b/>
        </w:rPr>
        <w:t>9.</w:t>
      </w:r>
      <w:r>
        <w:t xml:space="preserve"> Из трех мальчиков, которых зовут Антон, Ваня и Саша, только один всегда говорит правду. Антон сказал: "Ваня не всегда говорит правду", Ваня сказал: "Я не всегда говорю правду", а Саша сказал: "Антон не всегда говорит правду". Кто же из них всегда говорит правду, если известно, </w:t>
      </w:r>
      <w:proofErr w:type="gramStart"/>
      <w:r>
        <w:t>что</w:t>
      </w:r>
      <w:proofErr w:type="gramEnd"/>
      <w:r>
        <w:t xml:space="preserve"> по крайней мере один из них солгал?</w:t>
      </w:r>
    </w:p>
    <w:p w:rsidR="0042055E" w:rsidRPr="00F27568" w:rsidRDefault="0042055E" w:rsidP="0042055E">
      <w:pPr>
        <w:pStyle w:val="a3"/>
        <w:jc w:val="both"/>
        <w:rPr>
          <w:b/>
          <w:i/>
        </w:rPr>
      </w:pPr>
      <w:r w:rsidRPr="00F27568">
        <w:rPr>
          <w:b/>
          <w:i/>
        </w:rPr>
        <w:t>Решение:</w:t>
      </w:r>
    </w:p>
    <w:p w:rsidR="0042055E" w:rsidRDefault="0042055E" w:rsidP="0042055E">
      <w:pPr>
        <w:pStyle w:val="a3"/>
        <w:spacing w:before="0" w:beforeAutospacing="0" w:after="0" w:afterAutospacing="0"/>
        <w:jc w:val="both"/>
      </w:pPr>
      <w:r>
        <w:t xml:space="preserve">Если Ваня врет, тогда истиной должно быть высказывание "Я всегда говорю правду". Но это противоречит условию, что он врет. Поэту Ваня говорит </w:t>
      </w:r>
      <w:proofErr w:type="gramStart"/>
      <w:r>
        <w:t>правду</w:t>
      </w:r>
      <w:proofErr w:type="gramEnd"/>
      <w:r>
        <w:t xml:space="preserve"> и он не всегда говорит правду. Значит Антон</w:t>
      </w:r>
      <w:proofErr w:type="gramStart"/>
      <w:r>
        <w:t xml:space="preserve"> Г</w:t>
      </w:r>
      <w:proofErr w:type="gramEnd"/>
      <w:r>
        <w:t xml:space="preserve">оворит правду. И получается, что Саша врет. </w:t>
      </w:r>
      <w:proofErr w:type="gramStart"/>
      <w:r>
        <w:t>Значит</w:t>
      </w:r>
      <w:proofErr w:type="gramEnd"/>
      <w:r>
        <w:t xml:space="preserve"> Антон всегда говорит правду.</w:t>
      </w:r>
    </w:p>
    <w:p w:rsidR="0042055E" w:rsidRDefault="0042055E" w:rsidP="0042055E">
      <w:pPr>
        <w:pStyle w:val="a3"/>
        <w:jc w:val="both"/>
      </w:pPr>
      <w:r w:rsidRPr="00F27568">
        <w:t>Ответ</w:t>
      </w:r>
      <w:r>
        <w:t xml:space="preserve">: </w:t>
      </w:r>
      <w:r w:rsidRPr="00F27568">
        <w:rPr>
          <w:b/>
        </w:rPr>
        <w:t>Антон</w:t>
      </w:r>
      <w:r>
        <w:t>.</w:t>
      </w:r>
    </w:p>
    <w:p w:rsidR="0042055E" w:rsidRDefault="0042055E" w:rsidP="0042055E">
      <w:pPr>
        <w:pStyle w:val="a3"/>
        <w:jc w:val="both"/>
      </w:pPr>
      <w:r w:rsidRPr="00F27568">
        <w:rPr>
          <w:b/>
        </w:rPr>
        <w:t>10</w:t>
      </w:r>
      <w:r>
        <w:t xml:space="preserve">. Имеются две бочки с водой. Количество воды в первой бочке </w:t>
      </w:r>
      <w:r w:rsidRPr="00F27568">
        <w:rPr>
          <w:bCs/>
        </w:rPr>
        <w:t>втрое больше</w:t>
      </w:r>
      <w:r>
        <w:t xml:space="preserve">, чем во второй. После того, как из второй бочки перелили в первую </w:t>
      </w:r>
      <w:r w:rsidRPr="00F27568">
        <w:rPr>
          <w:bCs/>
        </w:rPr>
        <w:t>18 л</w:t>
      </w:r>
      <w:r>
        <w:t xml:space="preserve">, количество воды в первой бочке оказалось в </w:t>
      </w:r>
      <w:r>
        <w:rPr>
          <w:b/>
          <w:bCs/>
        </w:rPr>
        <w:t>7</w:t>
      </w:r>
      <w:r>
        <w:t xml:space="preserve"> раз больше, чем во второй. Сколько воды было первоначально в каждой бочке?</w:t>
      </w:r>
    </w:p>
    <w:p w:rsidR="0042055E" w:rsidRPr="00F27568" w:rsidRDefault="0042055E" w:rsidP="0042055E">
      <w:pPr>
        <w:pStyle w:val="a3"/>
        <w:jc w:val="both"/>
        <w:rPr>
          <w:b/>
          <w:i/>
        </w:rPr>
      </w:pPr>
      <w:r w:rsidRPr="00F27568">
        <w:rPr>
          <w:b/>
          <w:i/>
        </w:rPr>
        <w:t>Решение:</w:t>
      </w:r>
    </w:p>
    <w:p w:rsidR="0042055E" w:rsidRDefault="0042055E" w:rsidP="0042055E">
      <w:pPr>
        <w:pStyle w:val="a3"/>
      </w:pPr>
      <w:r>
        <w:t xml:space="preserve">Пусть </w:t>
      </w:r>
      <w:proofErr w:type="spellStart"/>
      <w:r>
        <w:t>х</w:t>
      </w:r>
      <w:proofErr w:type="spellEnd"/>
      <w:r>
        <w:t xml:space="preserve"> - количество воды во второй бочке, тогда 3х - количество воды в первой бочке. Составим уравнение: </w:t>
      </w:r>
      <w:r w:rsidRPr="006B3945">
        <w:rPr>
          <w:position w:val="-24"/>
        </w:rPr>
        <w:object w:dxaOrig="1120" w:dyaOrig="620">
          <v:shape id="_x0000_i1052" type="#_x0000_t75" style="width:56.25pt;height:30.75pt" o:ole="">
            <v:imagedata r:id="rId56" o:title=""/>
          </v:shape>
          <o:OLEObject Type="Embed" ProgID="Equation.DSMT4" ShapeID="_x0000_i1052" DrawAspect="Content" ObjectID="_1543256020" r:id="rId57"/>
        </w:object>
      </w:r>
      <w:r>
        <w:t>. Тогда:</w:t>
      </w:r>
    </w:p>
    <w:p w:rsidR="0042055E" w:rsidRDefault="0042055E" w:rsidP="0042055E">
      <w:pPr>
        <w:pStyle w:val="a3"/>
        <w:jc w:val="center"/>
      </w:pPr>
      <w:r w:rsidRPr="006B3945">
        <w:rPr>
          <w:position w:val="-78"/>
        </w:rPr>
        <w:object w:dxaOrig="1920" w:dyaOrig="1719">
          <v:shape id="_x0000_i1053" type="#_x0000_t75" style="width:96pt;height:86.25pt" o:ole="">
            <v:imagedata r:id="rId58" o:title=""/>
          </v:shape>
          <o:OLEObject Type="Embed" ProgID="Equation.DSMT4" ShapeID="_x0000_i1053" DrawAspect="Content" ObjectID="_1543256021" r:id="rId59"/>
        </w:object>
      </w:r>
    </w:p>
    <w:p w:rsidR="0042055E" w:rsidRDefault="0042055E" w:rsidP="0042055E">
      <w:r>
        <w:t xml:space="preserve">Ответ: </w:t>
      </w:r>
      <w:r w:rsidRPr="00C20F54">
        <w:rPr>
          <w:b/>
        </w:rPr>
        <w:t>в первой бочке 108 л, во второй - 36 литров</w:t>
      </w:r>
      <w:r>
        <w:t>.</w:t>
      </w:r>
    </w:p>
    <w:p w:rsidR="00407B4D" w:rsidRDefault="00407B4D" w:rsidP="0086440F">
      <w:pPr>
        <w:jc w:val="center"/>
        <w:rPr>
          <w:i/>
        </w:rPr>
      </w:pPr>
      <w:r>
        <w:rPr>
          <w:i/>
        </w:rPr>
        <w:br w:type="page"/>
      </w:r>
    </w:p>
    <w:p w:rsidR="00407B4D" w:rsidRPr="00407B4D" w:rsidRDefault="00407B4D" w:rsidP="00407B4D">
      <w:pPr>
        <w:spacing w:line="360" w:lineRule="auto"/>
        <w:jc w:val="center"/>
        <w:rPr>
          <w:b/>
          <w:i/>
          <w:sz w:val="28"/>
        </w:rPr>
      </w:pPr>
      <w:r w:rsidRPr="00407B4D">
        <w:rPr>
          <w:b/>
          <w:i/>
          <w:sz w:val="28"/>
        </w:rPr>
        <w:lastRenderedPageBreak/>
        <w:t>БЛАНК ОТВЕТОВ</w:t>
      </w:r>
    </w:p>
    <w:p w:rsidR="00407B4D" w:rsidRPr="00407B4D" w:rsidRDefault="00407B4D" w:rsidP="00407B4D">
      <w:pPr>
        <w:spacing w:line="360" w:lineRule="auto"/>
        <w:rPr>
          <w:b/>
          <w:i/>
        </w:rPr>
      </w:pPr>
      <w:r>
        <w:rPr>
          <w:b/>
          <w:i/>
        </w:rPr>
        <w:t>ШИФР  _________________________________________________________________________________</w:t>
      </w:r>
    </w:p>
    <w:p w:rsidR="00407B4D" w:rsidRDefault="00407B4D" w:rsidP="00407B4D">
      <w:pPr>
        <w:spacing w:line="360" w:lineRule="auto"/>
        <w:rPr>
          <w:b/>
          <w:i/>
        </w:rPr>
      </w:pPr>
      <w:r>
        <w:rPr>
          <w:b/>
          <w:i/>
        </w:rPr>
        <w:t>ДАТА  __________________________________________________________________________________</w:t>
      </w:r>
    </w:p>
    <w:p w:rsidR="00407B4D" w:rsidRDefault="00407B4D" w:rsidP="00407B4D">
      <w:pPr>
        <w:spacing w:line="360" w:lineRule="auto"/>
        <w:rPr>
          <w:b/>
          <w:i/>
        </w:rPr>
      </w:pPr>
      <w:r>
        <w:rPr>
          <w:b/>
          <w:i/>
        </w:rPr>
        <w:t>ДИСЦИПЛИНА _________________________________________________________________________</w:t>
      </w:r>
    </w:p>
    <w:p w:rsidR="00407B4D" w:rsidRDefault="00407B4D" w:rsidP="00407B4D">
      <w:pPr>
        <w:spacing w:line="360" w:lineRule="auto"/>
        <w:jc w:val="center"/>
        <w:rPr>
          <w:b/>
          <w:i/>
        </w:rPr>
      </w:pPr>
    </w:p>
    <w:p w:rsidR="00407B4D" w:rsidRDefault="00407B4D" w:rsidP="00407B4D">
      <w:pPr>
        <w:spacing w:line="360" w:lineRule="auto"/>
        <w:jc w:val="center"/>
        <w:rPr>
          <w:b/>
          <w:i/>
        </w:rPr>
      </w:pPr>
      <w:r>
        <w:rPr>
          <w:b/>
          <w:i/>
        </w:rPr>
        <w:t>Перенесите ответы в бланк аккуратно и внимательно!</w:t>
      </w:r>
    </w:p>
    <w:p w:rsidR="00407B4D" w:rsidRPr="00407B4D" w:rsidRDefault="00407B4D" w:rsidP="00407B4D">
      <w:pPr>
        <w:spacing w:line="360" w:lineRule="auto"/>
        <w:jc w:val="center"/>
        <w:rPr>
          <w:b/>
          <w:i/>
        </w:rPr>
      </w:pPr>
      <w:r>
        <w:rPr>
          <w:b/>
          <w:i/>
        </w:rPr>
        <w:t>УДАЧИ!</w:t>
      </w:r>
    </w:p>
    <w:tbl>
      <w:tblPr>
        <w:tblW w:w="10287"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6"/>
        <w:gridCol w:w="5624"/>
        <w:gridCol w:w="1824"/>
        <w:gridCol w:w="1623"/>
      </w:tblGrid>
      <w:tr w:rsidR="00407B4D" w:rsidTr="00407B4D">
        <w:trPr>
          <w:jc w:val="center"/>
        </w:trPr>
        <w:tc>
          <w:tcPr>
            <w:tcW w:w="1216" w:type="dxa"/>
            <w:vAlign w:val="center"/>
          </w:tcPr>
          <w:p w:rsidR="00407B4D" w:rsidRPr="00407B4D" w:rsidRDefault="00407B4D" w:rsidP="00407B4D">
            <w:pPr>
              <w:spacing w:line="360" w:lineRule="auto"/>
              <w:jc w:val="center"/>
              <w:rPr>
                <w:b/>
              </w:rPr>
            </w:pPr>
            <w:r w:rsidRPr="00407B4D">
              <w:rPr>
                <w:b/>
              </w:rPr>
              <w:t>Номер задания</w:t>
            </w:r>
          </w:p>
        </w:tc>
        <w:tc>
          <w:tcPr>
            <w:tcW w:w="5624" w:type="dxa"/>
            <w:vAlign w:val="center"/>
          </w:tcPr>
          <w:p w:rsidR="00407B4D" w:rsidRPr="00407B4D" w:rsidRDefault="00407B4D" w:rsidP="00407B4D">
            <w:pPr>
              <w:spacing w:line="360" w:lineRule="auto"/>
              <w:jc w:val="center"/>
              <w:rPr>
                <w:b/>
              </w:rPr>
            </w:pPr>
            <w:r w:rsidRPr="00407B4D">
              <w:rPr>
                <w:b/>
              </w:rPr>
              <w:t>Ответ</w:t>
            </w:r>
          </w:p>
        </w:tc>
        <w:tc>
          <w:tcPr>
            <w:tcW w:w="1824" w:type="dxa"/>
            <w:vAlign w:val="center"/>
          </w:tcPr>
          <w:p w:rsidR="00407B4D" w:rsidRPr="00407B4D" w:rsidRDefault="00407B4D" w:rsidP="00407B4D">
            <w:pPr>
              <w:spacing w:line="360" w:lineRule="auto"/>
              <w:jc w:val="center"/>
              <w:rPr>
                <w:b/>
              </w:rPr>
            </w:pPr>
            <w:r w:rsidRPr="00407B4D">
              <w:rPr>
                <w:b/>
              </w:rPr>
              <w:t>Количество баллов</w:t>
            </w:r>
          </w:p>
          <w:p w:rsidR="00407B4D" w:rsidRPr="00407B4D" w:rsidRDefault="00407B4D" w:rsidP="00407B4D">
            <w:pPr>
              <w:spacing w:line="360" w:lineRule="auto"/>
              <w:jc w:val="center"/>
              <w:rPr>
                <w:b/>
              </w:rPr>
            </w:pPr>
            <w:r w:rsidRPr="00407B4D">
              <w:rPr>
                <w:b/>
              </w:rPr>
              <w:t>максимальное</w:t>
            </w:r>
          </w:p>
        </w:tc>
        <w:tc>
          <w:tcPr>
            <w:tcW w:w="1623" w:type="dxa"/>
            <w:vAlign w:val="center"/>
          </w:tcPr>
          <w:p w:rsidR="00407B4D" w:rsidRPr="00407B4D" w:rsidRDefault="00407B4D" w:rsidP="00407B4D">
            <w:pPr>
              <w:spacing w:line="360" w:lineRule="auto"/>
              <w:jc w:val="center"/>
              <w:rPr>
                <w:b/>
              </w:rPr>
            </w:pPr>
            <w:r w:rsidRPr="00407B4D">
              <w:rPr>
                <w:b/>
              </w:rPr>
              <w:t>Количество баллов</w:t>
            </w:r>
          </w:p>
          <w:p w:rsidR="00407B4D" w:rsidRPr="00407B4D" w:rsidRDefault="00407B4D" w:rsidP="00407B4D">
            <w:pPr>
              <w:spacing w:line="360" w:lineRule="auto"/>
              <w:jc w:val="center"/>
              <w:rPr>
                <w:b/>
              </w:rPr>
            </w:pPr>
            <w:r w:rsidRPr="00407B4D">
              <w:rPr>
                <w:b/>
              </w:rPr>
              <w:t>набранное</w:t>
            </w:r>
          </w:p>
        </w:tc>
      </w:tr>
      <w:tr w:rsidR="00407B4D" w:rsidTr="00407B4D">
        <w:trPr>
          <w:trHeight w:val="567"/>
          <w:jc w:val="center"/>
        </w:trPr>
        <w:tc>
          <w:tcPr>
            <w:tcW w:w="1216" w:type="dxa"/>
            <w:vAlign w:val="center"/>
          </w:tcPr>
          <w:p w:rsidR="00407B4D" w:rsidRPr="00407B4D" w:rsidRDefault="00407B4D" w:rsidP="00407B4D">
            <w:pPr>
              <w:spacing w:line="360" w:lineRule="auto"/>
              <w:jc w:val="center"/>
              <w:rPr>
                <w:b/>
              </w:rPr>
            </w:pPr>
            <w:r w:rsidRPr="00407B4D">
              <w:rPr>
                <w:b/>
              </w:rPr>
              <w:t>1</w:t>
            </w:r>
          </w:p>
        </w:tc>
        <w:tc>
          <w:tcPr>
            <w:tcW w:w="5624" w:type="dxa"/>
          </w:tcPr>
          <w:p w:rsidR="00407B4D" w:rsidRDefault="00407B4D" w:rsidP="00407B4D">
            <w:pPr>
              <w:spacing w:line="360" w:lineRule="auto"/>
            </w:pPr>
          </w:p>
          <w:p w:rsidR="00407B4D" w:rsidRDefault="00407B4D" w:rsidP="00407B4D">
            <w:pPr>
              <w:spacing w:line="360" w:lineRule="auto"/>
            </w:pPr>
          </w:p>
        </w:tc>
        <w:tc>
          <w:tcPr>
            <w:tcW w:w="1824" w:type="dxa"/>
            <w:vAlign w:val="center"/>
          </w:tcPr>
          <w:p w:rsidR="00407B4D" w:rsidRPr="00407B4D" w:rsidRDefault="00407B4D" w:rsidP="00407B4D">
            <w:pPr>
              <w:spacing w:line="360" w:lineRule="auto"/>
              <w:jc w:val="center"/>
              <w:rPr>
                <w:b/>
                <w:i/>
              </w:rPr>
            </w:pPr>
            <w:r w:rsidRPr="00407B4D">
              <w:rPr>
                <w:b/>
                <w:i/>
              </w:rPr>
              <w:t>2 балла</w:t>
            </w:r>
          </w:p>
        </w:tc>
        <w:tc>
          <w:tcPr>
            <w:tcW w:w="1623" w:type="dxa"/>
          </w:tcPr>
          <w:p w:rsidR="00407B4D" w:rsidRDefault="00407B4D" w:rsidP="00407B4D">
            <w:pPr>
              <w:spacing w:line="360" w:lineRule="auto"/>
            </w:pPr>
          </w:p>
        </w:tc>
      </w:tr>
      <w:tr w:rsidR="00407B4D" w:rsidTr="00407B4D">
        <w:trPr>
          <w:trHeight w:val="567"/>
          <w:jc w:val="center"/>
        </w:trPr>
        <w:tc>
          <w:tcPr>
            <w:tcW w:w="1216" w:type="dxa"/>
            <w:vAlign w:val="center"/>
          </w:tcPr>
          <w:p w:rsidR="00407B4D" w:rsidRPr="00407B4D" w:rsidRDefault="00407B4D" w:rsidP="00407B4D">
            <w:pPr>
              <w:spacing w:line="360" w:lineRule="auto"/>
              <w:jc w:val="center"/>
              <w:rPr>
                <w:b/>
              </w:rPr>
            </w:pPr>
            <w:r w:rsidRPr="00407B4D">
              <w:rPr>
                <w:b/>
              </w:rPr>
              <w:t>2</w:t>
            </w:r>
          </w:p>
        </w:tc>
        <w:tc>
          <w:tcPr>
            <w:tcW w:w="5624" w:type="dxa"/>
          </w:tcPr>
          <w:p w:rsidR="00407B4D" w:rsidRDefault="00407B4D" w:rsidP="00407B4D">
            <w:pPr>
              <w:spacing w:line="360" w:lineRule="auto"/>
            </w:pPr>
          </w:p>
          <w:p w:rsidR="00407B4D" w:rsidRDefault="00407B4D" w:rsidP="00407B4D">
            <w:pPr>
              <w:spacing w:line="360" w:lineRule="auto"/>
            </w:pPr>
          </w:p>
          <w:p w:rsidR="00407B4D" w:rsidRDefault="00407B4D" w:rsidP="00407B4D">
            <w:pPr>
              <w:spacing w:line="360" w:lineRule="auto"/>
            </w:pPr>
          </w:p>
          <w:p w:rsidR="00407B4D" w:rsidRDefault="00407B4D" w:rsidP="00407B4D">
            <w:pPr>
              <w:spacing w:line="360" w:lineRule="auto"/>
            </w:pPr>
          </w:p>
          <w:p w:rsidR="00407B4D" w:rsidRPr="00407B4D" w:rsidRDefault="00407B4D" w:rsidP="00407B4D">
            <w:pPr>
              <w:spacing w:line="360" w:lineRule="auto"/>
              <w:jc w:val="center"/>
              <w:rPr>
                <w:sz w:val="20"/>
                <w:szCs w:val="20"/>
              </w:rPr>
            </w:pPr>
          </w:p>
        </w:tc>
        <w:tc>
          <w:tcPr>
            <w:tcW w:w="1824" w:type="dxa"/>
            <w:vAlign w:val="center"/>
          </w:tcPr>
          <w:p w:rsidR="00407B4D" w:rsidRPr="00407B4D" w:rsidRDefault="00407B4D" w:rsidP="00407B4D">
            <w:pPr>
              <w:spacing w:line="360" w:lineRule="auto"/>
              <w:jc w:val="center"/>
              <w:rPr>
                <w:b/>
                <w:i/>
              </w:rPr>
            </w:pPr>
            <w:r w:rsidRPr="00407B4D">
              <w:rPr>
                <w:b/>
                <w:i/>
              </w:rPr>
              <w:t>1 балл</w:t>
            </w:r>
          </w:p>
        </w:tc>
        <w:tc>
          <w:tcPr>
            <w:tcW w:w="1623" w:type="dxa"/>
          </w:tcPr>
          <w:p w:rsidR="00407B4D" w:rsidRDefault="00407B4D" w:rsidP="00407B4D">
            <w:pPr>
              <w:spacing w:line="360" w:lineRule="auto"/>
            </w:pPr>
          </w:p>
        </w:tc>
      </w:tr>
      <w:tr w:rsidR="00407B4D" w:rsidTr="00407B4D">
        <w:trPr>
          <w:trHeight w:val="567"/>
          <w:jc w:val="center"/>
        </w:trPr>
        <w:tc>
          <w:tcPr>
            <w:tcW w:w="1216" w:type="dxa"/>
            <w:vAlign w:val="center"/>
          </w:tcPr>
          <w:p w:rsidR="00407B4D" w:rsidRPr="00407B4D" w:rsidRDefault="00407B4D" w:rsidP="00407B4D">
            <w:pPr>
              <w:spacing w:line="360" w:lineRule="auto"/>
              <w:jc w:val="center"/>
              <w:rPr>
                <w:b/>
              </w:rPr>
            </w:pPr>
            <w:r w:rsidRPr="00407B4D">
              <w:rPr>
                <w:b/>
              </w:rPr>
              <w:t>3</w:t>
            </w:r>
          </w:p>
        </w:tc>
        <w:tc>
          <w:tcPr>
            <w:tcW w:w="5624" w:type="dxa"/>
          </w:tcPr>
          <w:p w:rsidR="00407B4D" w:rsidRDefault="00407B4D" w:rsidP="00407B4D">
            <w:pPr>
              <w:spacing w:line="360" w:lineRule="auto"/>
            </w:pPr>
          </w:p>
          <w:p w:rsidR="00407B4D" w:rsidRDefault="00407B4D" w:rsidP="00407B4D">
            <w:pPr>
              <w:spacing w:line="360" w:lineRule="auto"/>
              <w:jc w:val="center"/>
              <w:rPr>
                <w:sz w:val="20"/>
                <w:szCs w:val="20"/>
              </w:rPr>
            </w:pPr>
          </w:p>
          <w:p w:rsidR="00407B4D" w:rsidRDefault="00407B4D" w:rsidP="00407B4D">
            <w:pPr>
              <w:spacing w:line="360" w:lineRule="auto"/>
              <w:jc w:val="center"/>
              <w:rPr>
                <w:sz w:val="20"/>
                <w:szCs w:val="20"/>
              </w:rPr>
            </w:pPr>
          </w:p>
          <w:p w:rsidR="00407B4D" w:rsidRDefault="00407B4D" w:rsidP="00407B4D">
            <w:pPr>
              <w:spacing w:line="360" w:lineRule="auto"/>
              <w:jc w:val="center"/>
              <w:rPr>
                <w:sz w:val="20"/>
                <w:szCs w:val="20"/>
              </w:rPr>
            </w:pPr>
          </w:p>
          <w:p w:rsidR="00407B4D" w:rsidRDefault="00407B4D" w:rsidP="00407B4D">
            <w:pPr>
              <w:spacing w:line="360" w:lineRule="auto"/>
              <w:jc w:val="center"/>
              <w:rPr>
                <w:sz w:val="20"/>
                <w:szCs w:val="20"/>
              </w:rPr>
            </w:pPr>
          </w:p>
          <w:p w:rsidR="00407B4D" w:rsidRDefault="00407B4D" w:rsidP="00407B4D">
            <w:pPr>
              <w:spacing w:line="360" w:lineRule="auto"/>
              <w:jc w:val="center"/>
            </w:pPr>
          </w:p>
        </w:tc>
        <w:tc>
          <w:tcPr>
            <w:tcW w:w="1824" w:type="dxa"/>
            <w:vAlign w:val="center"/>
          </w:tcPr>
          <w:p w:rsidR="00407B4D" w:rsidRPr="00407B4D" w:rsidRDefault="00407B4D" w:rsidP="00407B4D">
            <w:pPr>
              <w:spacing w:line="360" w:lineRule="auto"/>
              <w:jc w:val="center"/>
              <w:rPr>
                <w:b/>
                <w:i/>
              </w:rPr>
            </w:pPr>
            <w:r w:rsidRPr="00407B4D">
              <w:rPr>
                <w:b/>
                <w:i/>
              </w:rPr>
              <w:t>2 балла</w:t>
            </w:r>
          </w:p>
        </w:tc>
        <w:tc>
          <w:tcPr>
            <w:tcW w:w="1623" w:type="dxa"/>
          </w:tcPr>
          <w:p w:rsidR="00407B4D" w:rsidRDefault="00407B4D" w:rsidP="00407B4D">
            <w:pPr>
              <w:spacing w:line="360" w:lineRule="auto"/>
            </w:pPr>
          </w:p>
        </w:tc>
      </w:tr>
      <w:tr w:rsidR="00407B4D" w:rsidTr="00407B4D">
        <w:trPr>
          <w:trHeight w:val="567"/>
          <w:jc w:val="center"/>
        </w:trPr>
        <w:tc>
          <w:tcPr>
            <w:tcW w:w="1216" w:type="dxa"/>
            <w:vAlign w:val="center"/>
          </w:tcPr>
          <w:p w:rsidR="00407B4D" w:rsidRPr="00407B4D" w:rsidRDefault="00407B4D" w:rsidP="00407B4D">
            <w:pPr>
              <w:spacing w:line="360" w:lineRule="auto"/>
              <w:jc w:val="center"/>
              <w:rPr>
                <w:b/>
              </w:rPr>
            </w:pPr>
            <w:r w:rsidRPr="00407B4D">
              <w:rPr>
                <w:b/>
              </w:rPr>
              <w:t>4</w:t>
            </w:r>
          </w:p>
        </w:tc>
        <w:tc>
          <w:tcPr>
            <w:tcW w:w="5624" w:type="dxa"/>
          </w:tcPr>
          <w:p w:rsidR="00407B4D" w:rsidRDefault="00407B4D" w:rsidP="00407B4D">
            <w:pPr>
              <w:spacing w:line="360" w:lineRule="auto"/>
            </w:pPr>
          </w:p>
          <w:p w:rsidR="00407B4D" w:rsidRDefault="00407B4D" w:rsidP="00407B4D">
            <w:pPr>
              <w:spacing w:line="360" w:lineRule="auto"/>
            </w:pPr>
          </w:p>
        </w:tc>
        <w:tc>
          <w:tcPr>
            <w:tcW w:w="1824" w:type="dxa"/>
            <w:vAlign w:val="center"/>
          </w:tcPr>
          <w:p w:rsidR="00407B4D" w:rsidRPr="00407B4D" w:rsidRDefault="00407B4D" w:rsidP="00407B4D">
            <w:pPr>
              <w:spacing w:line="360" w:lineRule="auto"/>
              <w:jc w:val="center"/>
              <w:rPr>
                <w:b/>
                <w:i/>
              </w:rPr>
            </w:pPr>
            <w:r w:rsidRPr="00407B4D">
              <w:rPr>
                <w:b/>
                <w:i/>
              </w:rPr>
              <w:t>4 балла</w:t>
            </w:r>
          </w:p>
        </w:tc>
        <w:tc>
          <w:tcPr>
            <w:tcW w:w="1623" w:type="dxa"/>
          </w:tcPr>
          <w:p w:rsidR="00407B4D" w:rsidRDefault="00407B4D" w:rsidP="00407B4D">
            <w:pPr>
              <w:spacing w:line="360" w:lineRule="auto"/>
            </w:pPr>
          </w:p>
        </w:tc>
      </w:tr>
      <w:tr w:rsidR="00407B4D" w:rsidTr="00407B4D">
        <w:trPr>
          <w:trHeight w:val="567"/>
          <w:jc w:val="center"/>
        </w:trPr>
        <w:tc>
          <w:tcPr>
            <w:tcW w:w="1216" w:type="dxa"/>
            <w:vAlign w:val="center"/>
          </w:tcPr>
          <w:p w:rsidR="00407B4D" w:rsidRPr="00407B4D" w:rsidRDefault="00407B4D" w:rsidP="00407B4D">
            <w:pPr>
              <w:spacing w:line="360" w:lineRule="auto"/>
              <w:jc w:val="center"/>
              <w:rPr>
                <w:b/>
              </w:rPr>
            </w:pPr>
            <w:r w:rsidRPr="00407B4D">
              <w:rPr>
                <w:b/>
              </w:rPr>
              <w:t>5</w:t>
            </w:r>
          </w:p>
        </w:tc>
        <w:tc>
          <w:tcPr>
            <w:tcW w:w="5624" w:type="dxa"/>
          </w:tcPr>
          <w:p w:rsidR="00407B4D" w:rsidRDefault="00407B4D" w:rsidP="00407B4D">
            <w:pPr>
              <w:spacing w:line="360" w:lineRule="auto"/>
            </w:pPr>
          </w:p>
          <w:p w:rsidR="00407B4D" w:rsidRDefault="00407B4D" w:rsidP="00407B4D">
            <w:pPr>
              <w:spacing w:line="360" w:lineRule="auto"/>
            </w:pPr>
          </w:p>
        </w:tc>
        <w:tc>
          <w:tcPr>
            <w:tcW w:w="1824" w:type="dxa"/>
            <w:vAlign w:val="center"/>
          </w:tcPr>
          <w:p w:rsidR="00407B4D" w:rsidRPr="00407B4D" w:rsidRDefault="00407B4D" w:rsidP="00407B4D">
            <w:pPr>
              <w:spacing w:line="360" w:lineRule="auto"/>
              <w:jc w:val="center"/>
              <w:rPr>
                <w:b/>
                <w:i/>
              </w:rPr>
            </w:pPr>
            <w:r w:rsidRPr="00407B4D">
              <w:rPr>
                <w:b/>
                <w:i/>
              </w:rPr>
              <w:t>3 балла</w:t>
            </w:r>
          </w:p>
        </w:tc>
        <w:tc>
          <w:tcPr>
            <w:tcW w:w="1623" w:type="dxa"/>
          </w:tcPr>
          <w:p w:rsidR="00407B4D" w:rsidRDefault="00407B4D" w:rsidP="00407B4D">
            <w:pPr>
              <w:spacing w:line="360" w:lineRule="auto"/>
            </w:pPr>
          </w:p>
        </w:tc>
      </w:tr>
      <w:tr w:rsidR="00407B4D" w:rsidTr="00407B4D">
        <w:trPr>
          <w:trHeight w:val="567"/>
          <w:jc w:val="center"/>
        </w:trPr>
        <w:tc>
          <w:tcPr>
            <w:tcW w:w="1216" w:type="dxa"/>
            <w:vAlign w:val="center"/>
          </w:tcPr>
          <w:p w:rsidR="00407B4D" w:rsidRPr="00407B4D" w:rsidRDefault="00407B4D" w:rsidP="00407B4D">
            <w:pPr>
              <w:spacing w:line="360" w:lineRule="auto"/>
              <w:jc w:val="center"/>
              <w:rPr>
                <w:b/>
              </w:rPr>
            </w:pPr>
            <w:r w:rsidRPr="00407B4D">
              <w:rPr>
                <w:b/>
              </w:rPr>
              <w:t>6</w:t>
            </w:r>
          </w:p>
        </w:tc>
        <w:tc>
          <w:tcPr>
            <w:tcW w:w="5624" w:type="dxa"/>
          </w:tcPr>
          <w:p w:rsidR="00407B4D" w:rsidRDefault="00407B4D" w:rsidP="00407B4D">
            <w:pPr>
              <w:spacing w:line="360" w:lineRule="auto"/>
            </w:pPr>
          </w:p>
          <w:p w:rsidR="00407B4D" w:rsidRDefault="00407B4D" w:rsidP="00407B4D">
            <w:pPr>
              <w:spacing w:line="360" w:lineRule="auto"/>
            </w:pPr>
          </w:p>
        </w:tc>
        <w:tc>
          <w:tcPr>
            <w:tcW w:w="1824" w:type="dxa"/>
            <w:vAlign w:val="center"/>
          </w:tcPr>
          <w:p w:rsidR="00407B4D" w:rsidRPr="00407B4D" w:rsidRDefault="00407B4D" w:rsidP="00407B4D">
            <w:pPr>
              <w:spacing w:line="360" w:lineRule="auto"/>
              <w:jc w:val="center"/>
              <w:rPr>
                <w:b/>
                <w:i/>
              </w:rPr>
            </w:pPr>
            <w:r w:rsidRPr="00407B4D">
              <w:rPr>
                <w:b/>
                <w:i/>
              </w:rPr>
              <w:t>3 балла</w:t>
            </w:r>
          </w:p>
        </w:tc>
        <w:tc>
          <w:tcPr>
            <w:tcW w:w="1623" w:type="dxa"/>
          </w:tcPr>
          <w:p w:rsidR="00407B4D" w:rsidRDefault="00407B4D" w:rsidP="00407B4D">
            <w:pPr>
              <w:spacing w:line="360" w:lineRule="auto"/>
            </w:pPr>
          </w:p>
        </w:tc>
      </w:tr>
      <w:tr w:rsidR="00407B4D" w:rsidTr="00407B4D">
        <w:trPr>
          <w:trHeight w:val="567"/>
          <w:jc w:val="center"/>
        </w:trPr>
        <w:tc>
          <w:tcPr>
            <w:tcW w:w="1216" w:type="dxa"/>
            <w:vAlign w:val="center"/>
          </w:tcPr>
          <w:p w:rsidR="00407B4D" w:rsidRPr="00407B4D" w:rsidRDefault="00407B4D" w:rsidP="00407B4D">
            <w:pPr>
              <w:spacing w:line="360" w:lineRule="auto"/>
              <w:jc w:val="center"/>
              <w:rPr>
                <w:b/>
              </w:rPr>
            </w:pPr>
            <w:r w:rsidRPr="00407B4D">
              <w:rPr>
                <w:b/>
              </w:rPr>
              <w:t>7</w:t>
            </w:r>
          </w:p>
        </w:tc>
        <w:tc>
          <w:tcPr>
            <w:tcW w:w="5624" w:type="dxa"/>
          </w:tcPr>
          <w:p w:rsidR="00407B4D" w:rsidRDefault="00407B4D" w:rsidP="00407B4D">
            <w:pPr>
              <w:spacing w:line="360" w:lineRule="auto"/>
            </w:pPr>
          </w:p>
          <w:p w:rsidR="00407B4D" w:rsidRDefault="00407B4D" w:rsidP="00407B4D">
            <w:pPr>
              <w:spacing w:line="360" w:lineRule="auto"/>
            </w:pPr>
          </w:p>
        </w:tc>
        <w:tc>
          <w:tcPr>
            <w:tcW w:w="1824" w:type="dxa"/>
            <w:vAlign w:val="center"/>
          </w:tcPr>
          <w:p w:rsidR="00407B4D" w:rsidRPr="00407B4D" w:rsidRDefault="00407B4D" w:rsidP="00407B4D">
            <w:pPr>
              <w:spacing w:line="360" w:lineRule="auto"/>
              <w:jc w:val="center"/>
              <w:rPr>
                <w:b/>
                <w:i/>
              </w:rPr>
            </w:pPr>
            <w:r w:rsidRPr="00407B4D">
              <w:rPr>
                <w:b/>
                <w:i/>
              </w:rPr>
              <w:t>2 балла</w:t>
            </w:r>
          </w:p>
        </w:tc>
        <w:tc>
          <w:tcPr>
            <w:tcW w:w="1623" w:type="dxa"/>
          </w:tcPr>
          <w:p w:rsidR="00407B4D" w:rsidRDefault="00407B4D" w:rsidP="00407B4D">
            <w:pPr>
              <w:spacing w:line="360" w:lineRule="auto"/>
            </w:pPr>
          </w:p>
        </w:tc>
      </w:tr>
      <w:tr w:rsidR="00407B4D" w:rsidTr="00407B4D">
        <w:trPr>
          <w:trHeight w:val="567"/>
          <w:jc w:val="center"/>
        </w:trPr>
        <w:tc>
          <w:tcPr>
            <w:tcW w:w="1216" w:type="dxa"/>
            <w:vAlign w:val="center"/>
          </w:tcPr>
          <w:p w:rsidR="00407B4D" w:rsidRPr="00407B4D" w:rsidRDefault="00407B4D" w:rsidP="00407B4D">
            <w:pPr>
              <w:spacing w:line="360" w:lineRule="auto"/>
              <w:jc w:val="center"/>
              <w:rPr>
                <w:b/>
              </w:rPr>
            </w:pPr>
            <w:r w:rsidRPr="00407B4D">
              <w:rPr>
                <w:b/>
              </w:rPr>
              <w:t>8</w:t>
            </w:r>
          </w:p>
        </w:tc>
        <w:tc>
          <w:tcPr>
            <w:tcW w:w="5624" w:type="dxa"/>
          </w:tcPr>
          <w:p w:rsidR="00407B4D" w:rsidRDefault="00407B4D" w:rsidP="00407B4D">
            <w:pPr>
              <w:spacing w:line="360" w:lineRule="auto"/>
            </w:pPr>
          </w:p>
          <w:p w:rsidR="00407B4D" w:rsidRDefault="00407B4D" w:rsidP="00407B4D">
            <w:pPr>
              <w:spacing w:line="360" w:lineRule="auto"/>
            </w:pPr>
          </w:p>
        </w:tc>
        <w:tc>
          <w:tcPr>
            <w:tcW w:w="1824" w:type="dxa"/>
            <w:vAlign w:val="center"/>
          </w:tcPr>
          <w:p w:rsidR="00407B4D" w:rsidRPr="00407B4D" w:rsidRDefault="00407B4D" w:rsidP="00407B4D">
            <w:pPr>
              <w:spacing w:line="360" w:lineRule="auto"/>
              <w:jc w:val="center"/>
              <w:rPr>
                <w:b/>
                <w:i/>
              </w:rPr>
            </w:pPr>
            <w:r w:rsidRPr="00407B4D">
              <w:rPr>
                <w:b/>
                <w:i/>
              </w:rPr>
              <w:t>3 балла</w:t>
            </w:r>
          </w:p>
        </w:tc>
        <w:tc>
          <w:tcPr>
            <w:tcW w:w="1623" w:type="dxa"/>
          </w:tcPr>
          <w:p w:rsidR="00407B4D" w:rsidRDefault="00407B4D" w:rsidP="00407B4D">
            <w:pPr>
              <w:spacing w:line="360" w:lineRule="auto"/>
            </w:pPr>
          </w:p>
        </w:tc>
      </w:tr>
      <w:tr w:rsidR="00407B4D" w:rsidTr="00407B4D">
        <w:trPr>
          <w:trHeight w:val="567"/>
          <w:jc w:val="center"/>
        </w:trPr>
        <w:tc>
          <w:tcPr>
            <w:tcW w:w="1216" w:type="dxa"/>
            <w:vAlign w:val="center"/>
          </w:tcPr>
          <w:p w:rsidR="00407B4D" w:rsidRPr="00407B4D" w:rsidRDefault="00407B4D" w:rsidP="00407B4D">
            <w:pPr>
              <w:spacing w:line="360" w:lineRule="auto"/>
              <w:jc w:val="center"/>
              <w:rPr>
                <w:b/>
              </w:rPr>
            </w:pPr>
            <w:r w:rsidRPr="00407B4D">
              <w:rPr>
                <w:b/>
              </w:rPr>
              <w:t>9</w:t>
            </w:r>
          </w:p>
        </w:tc>
        <w:tc>
          <w:tcPr>
            <w:tcW w:w="5624" w:type="dxa"/>
          </w:tcPr>
          <w:p w:rsidR="00407B4D" w:rsidRDefault="00407B4D" w:rsidP="00407B4D">
            <w:pPr>
              <w:spacing w:line="360" w:lineRule="auto"/>
            </w:pPr>
          </w:p>
          <w:p w:rsidR="00407B4D" w:rsidRDefault="00407B4D" w:rsidP="00407B4D">
            <w:pPr>
              <w:spacing w:line="360" w:lineRule="auto"/>
            </w:pPr>
          </w:p>
        </w:tc>
        <w:tc>
          <w:tcPr>
            <w:tcW w:w="1824" w:type="dxa"/>
            <w:vAlign w:val="center"/>
          </w:tcPr>
          <w:p w:rsidR="00407B4D" w:rsidRPr="00407B4D" w:rsidRDefault="00407B4D" w:rsidP="00407B4D">
            <w:pPr>
              <w:spacing w:line="360" w:lineRule="auto"/>
              <w:jc w:val="center"/>
              <w:rPr>
                <w:b/>
                <w:i/>
              </w:rPr>
            </w:pPr>
            <w:r w:rsidRPr="00407B4D">
              <w:rPr>
                <w:b/>
                <w:i/>
              </w:rPr>
              <w:t>3 балла</w:t>
            </w:r>
          </w:p>
        </w:tc>
        <w:tc>
          <w:tcPr>
            <w:tcW w:w="1623" w:type="dxa"/>
          </w:tcPr>
          <w:p w:rsidR="00407B4D" w:rsidRDefault="00407B4D" w:rsidP="00407B4D">
            <w:pPr>
              <w:spacing w:line="360" w:lineRule="auto"/>
            </w:pPr>
          </w:p>
        </w:tc>
      </w:tr>
      <w:tr w:rsidR="00407B4D" w:rsidTr="00407B4D">
        <w:trPr>
          <w:trHeight w:val="567"/>
          <w:jc w:val="center"/>
        </w:trPr>
        <w:tc>
          <w:tcPr>
            <w:tcW w:w="1216" w:type="dxa"/>
            <w:vAlign w:val="center"/>
          </w:tcPr>
          <w:p w:rsidR="00407B4D" w:rsidRPr="00407B4D" w:rsidRDefault="00407B4D" w:rsidP="00407B4D">
            <w:pPr>
              <w:spacing w:line="360" w:lineRule="auto"/>
              <w:jc w:val="center"/>
              <w:rPr>
                <w:b/>
              </w:rPr>
            </w:pPr>
            <w:r w:rsidRPr="00407B4D">
              <w:rPr>
                <w:b/>
              </w:rPr>
              <w:t>10</w:t>
            </w:r>
          </w:p>
        </w:tc>
        <w:tc>
          <w:tcPr>
            <w:tcW w:w="5624" w:type="dxa"/>
          </w:tcPr>
          <w:p w:rsidR="00407B4D" w:rsidRDefault="00407B4D" w:rsidP="00407B4D">
            <w:pPr>
              <w:spacing w:line="360" w:lineRule="auto"/>
            </w:pPr>
          </w:p>
          <w:p w:rsidR="00407B4D" w:rsidRDefault="00407B4D" w:rsidP="00407B4D">
            <w:pPr>
              <w:spacing w:line="360" w:lineRule="auto"/>
            </w:pPr>
          </w:p>
        </w:tc>
        <w:tc>
          <w:tcPr>
            <w:tcW w:w="1824" w:type="dxa"/>
            <w:vAlign w:val="center"/>
          </w:tcPr>
          <w:p w:rsidR="00407B4D" w:rsidRPr="00407B4D" w:rsidRDefault="00407B4D" w:rsidP="00407B4D">
            <w:pPr>
              <w:spacing w:line="360" w:lineRule="auto"/>
              <w:jc w:val="center"/>
              <w:rPr>
                <w:b/>
                <w:i/>
              </w:rPr>
            </w:pPr>
            <w:r w:rsidRPr="00407B4D">
              <w:rPr>
                <w:b/>
                <w:i/>
              </w:rPr>
              <w:t>2 балла</w:t>
            </w:r>
          </w:p>
        </w:tc>
        <w:tc>
          <w:tcPr>
            <w:tcW w:w="1623" w:type="dxa"/>
          </w:tcPr>
          <w:p w:rsidR="00407B4D" w:rsidRDefault="00407B4D" w:rsidP="00407B4D">
            <w:pPr>
              <w:spacing w:line="360" w:lineRule="auto"/>
            </w:pPr>
          </w:p>
        </w:tc>
      </w:tr>
    </w:tbl>
    <w:p w:rsidR="00407B4D" w:rsidRPr="00EA2241" w:rsidRDefault="00407B4D" w:rsidP="00407B4D">
      <w:pPr>
        <w:spacing w:line="360" w:lineRule="auto"/>
        <w:jc w:val="center"/>
        <w:rPr>
          <w:b/>
          <w:i/>
          <w:u w:val="single"/>
        </w:rPr>
      </w:pPr>
    </w:p>
    <w:sectPr w:rsidR="00407B4D" w:rsidRPr="00EA2241" w:rsidSect="00407B4D">
      <w:pgSz w:w="11906" w:h="16838"/>
      <w:pgMar w:top="539" w:right="566" w:bottom="426" w:left="5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compat/>
  <w:rsids>
    <w:rsidRoot w:val="008929EA"/>
    <w:rsid w:val="0001394C"/>
    <w:rsid w:val="00034BE2"/>
    <w:rsid w:val="000617A7"/>
    <w:rsid w:val="00097AA1"/>
    <w:rsid w:val="000E355B"/>
    <w:rsid w:val="001146F9"/>
    <w:rsid w:val="00136C69"/>
    <w:rsid w:val="001711C0"/>
    <w:rsid w:val="00174D70"/>
    <w:rsid w:val="0017607D"/>
    <w:rsid w:val="001D472F"/>
    <w:rsid w:val="001E5C72"/>
    <w:rsid w:val="001F2CC2"/>
    <w:rsid w:val="00252D1D"/>
    <w:rsid w:val="00274CFE"/>
    <w:rsid w:val="002E094B"/>
    <w:rsid w:val="002E760B"/>
    <w:rsid w:val="00311F6B"/>
    <w:rsid w:val="003505F4"/>
    <w:rsid w:val="003778FD"/>
    <w:rsid w:val="003A6B78"/>
    <w:rsid w:val="003F404F"/>
    <w:rsid w:val="00407B4D"/>
    <w:rsid w:val="0042055E"/>
    <w:rsid w:val="0043010A"/>
    <w:rsid w:val="004F079E"/>
    <w:rsid w:val="004F5ACA"/>
    <w:rsid w:val="005327E2"/>
    <w:rsid w:val="00546109"/>
    <w:rsid w:val="005D0333"/>
    <w:rsid w:val="005E48E0"/>
    <w:rsid w:val="005E5D8D"/>
    <w:rsid w:val="005F20AD"/>
    <w:rsid w:val="006135C6"/>
    <w:rsid w:val="006446B5"/>
    <w:rsid w:val="00645D98"/>
    <w:rsid w:val="00650F04"/>
    <w:rsid w:val="0068515D"/>
    <w:rsid w:val="00685805"/>
    <w:rsid w:val="00694E09"/>
    <w:rsid w:val="006A0EFE"/>
    <w:rsid w:val="006A3AD3"/>
    <w:rsid w:val="006A6440"/>
    <w:rsid w:val="00735F6E"/>
    <w:rsid w:val="00750482"/>
    <w:rsid w:val="00776D01"/>
    <w:rsid w:val="00797273"/>
    <w:rsid w:val="007C1F0E"/>
    <w:rsid w:val="007C4CDE"/>
    <w:rsid w:val="007E4CB6"/>
    <w:rsid w:val="008152E2"/>
    <w:rsid w:val="00843A31"/>
    <w:rsid w:val="00856912"/>
    <w:rsid w:val="0086440F"/>
    <w:rsid w:val="008929EA"/>
    <w:rsid w:val="008B222D"/>
    <w:rsid w:val="00943D2D"/>
    <w:rsid w:val="009460B3"/>
    <w:rsid w:val="00987974"/>
    <w:rsid w:val="009A25AF"/>
    <w:rsid w:val="009D64DF"/>
    <w:rsid w:val="00A01C76"/>
    <w:rsid w:val="00A13223"/>
    <w:rsid w:val="00A51B1C"/>
    <w:rsid w:val="00A67723"/>
    <w:rsid w:val="00A67EF3"/>
    <w:rsid w:val="00A87966"/>
    <w:rsid w:val="00AA6FEA"/>
    <w:rsid w:val="00B51B8D"/>
    <w:rsid w:val="00B65170"/>
    <w:rsid w:val="00B716F0"/>
    <w:rsid w:val="00C12C38"/>
    <w:rsid w:val="00C20F54"/>
    <w:rsid w:val="00C4527F"/>
    <w:rsid w:val="00C549E5"/>
    <w:rsid w:val="00CD52F1"/>
    <w:rsid w:val="00D2366C"/>
    <w:rsid w:val="00D86B59"/>
    <w:rsid w:val="00DA3C54"/>
    <w:rsid w:val="00DB7FFE"/>
    <w:rsid w:val="00DC135A"/>
    <w:rsid w:val="00DE1204"/>
    <w:rsid w:val="00E46184"/>
    <w:rsid w:val="00E51B31"/>
    <w:rsid w:val="00E91CC7"/>
    <w:rsid w:val="00EA2241"/>
    <w:rsid w:val="00EB5EE1"/>
    <w:rsid w:val="00ED5DA1"/>
    <w:rsid w:val="00EF3D89"/>
    <w:rsid w:val="00F27568"/>
    <w:rsid w:val="00F33593"/>
    <w:rsid w:val="00F567FC"/>
    <w:rsid w:val="00F91002"/>
    <w:rsid w:val="00FA4B2E"/>
    <w:rsid w:val="00FD04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D04C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929EA"/>
    <w:pPr>
      <w:spacing w:before="100" w:beforeAutospacing="1" w:after="100" w:afterAutospacing="1"/>
    </w:pPr>
  </w:style>
  <w:style w:type="paragraph" w:customStyle="1" w:styleId="msolistparagraph0">
    <w:name w:val="msolistparagraph"/>
    <w:basedOn w:val="a"/>
    <w:rsid w:val="00407B4D"/>
    <w:pPr>
      <w:overflowPunct w:val="0"/>
      <w:autoSpaceDE w:val="0"/>
      <w:autoSpaceDN w:val="0"/>
      <w:adjustRightInd w:val="0"/>
      <w:ind w:left="720"/>
      <w:contextualSpacing/>
    </w:pPr>
    <w:rPr>
      <w:rFonts w:ascii="Tms Rmn" w:hAnsi="Tms Rmn"/>
      <w:sz w:val="20"/>
      <w:szCs w:val="20"/>
      <w:lang w:val="en-GB"/>
    </w:rPr>
  </w:style>
  <w:style w:type="table" w:styleId="a4">
    <w:name w:val="Table Grid"/>
    <w:basedOn w:val="a1"/>
    <w:rsid w:val="00407B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rsid w:val="00174D70"/>
    <w:rPr>
      <w:rFonts w:ascii="Tahoma" w:hAnsi="Tahoma" w:cs="Tahoma"/>
      <w:sz w:val="16"/>
      <w:szCs w:val="16"/>
    </w:rPr>
  </w:style>
  <w:style w:type="character" w:customStyle="1" w:styleId="a6">
    <w:name w:val="Текст выноски Знак"/>
    <w:basedOn w:val="a0"/>
    <w:link w:val="a5"/>
    <w:rsid w:val="00174D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7534448">
      <w:bodyDiv w:val="1"/>
      <w:marLeft w:val="0"/>
      <w:marRight w:val="0"/>
      <w:marTop w:val="0"/>
      <w:marBottom w:val="0"/>
      <w:divBdr>
        <w:top w:val="none" w:sz="0" w:space="0" w:color="auto"/>
        <w:left w:val="none" w:sz="0" w:space="0" w:color="auto"/>
        <w:bottom w:val="none" w:sz="0" w:space="0" w:color="auto"/>
        <w:right w:val="none" w:sz="0" w:space="0" w:color="auto"/>
      </w:divBdr>
    </w:div>
    <w:div w:id="108940342">
      <w:bodyDiv w:val="1"/>
      <w:marLeft w:val="0"/>
      <w:marRight w:val="0"/>
      <w:marTop w:val="0"/>
      <w:marBottom w:val="0"/>
      <w:divBdr>
        <w:top w:val="none" w:sz="0" w:space="0" w:color="auto"/>
        <w:left w:val="none" w:sz="0" w:space="0" w:color="auto"/>
        <w:bottom w:val="none" w:sz="0" w:space="0" w:color="auto"/>
        <w:right w:val="none" w:sz="0" w:space="0" w:color="auto"/>
      </w:divBdr>
    </w:div>
    <w:div w:id="481890275">
      <w:bodyDiv w:val="1"/>
      <w:marLeft w:val="0"/>
      <w:marRight w:val="0"/>
      <w:marTop w:val="0"/>
      <w:marBottom w:val="0"/>
      <w:divBdr>
        <w:top w:val="none" w:sz="0" w:space="0" w:color="auto"/>
        <w:left w:val="none" w:sz="0" w:space="0" w:color="auto"/>
        <w:bottom w:val="none" w:sz="0" w:space="0" w:color="auto"/>
        <w:right w:val="none" w:sz="0" w:space="0" w:color="auto"/>
      </w:divBdr>
    </w:div>
    <w:div w:id="728042263">
      <w:bodyDiv w:val="1"/>
      <w:marLeft w:val="0"/>
      <w:marRight w:val="0"/>
      <w:marTop w:val="0"/>
      <w:marBottom w:val="0"/>
      <w:divBdr>
        <w:top w:val="none" w:sz="0" w:space="0" w:color="auto"/>
        <w:left w:val="none" w:sz="0" w:space="0" w:color="auto"/>
        <w:bottom w:val="none" w:sz="0" w:space="0" w:color="auto"/>
        <w:right w:val="none" w:sz="0" w:space="0" w:color="auto"/>
      </w:divBdr>
      <w:divsChild>
        <w:div w:id="187984334">
          <w:marLeft w:val="0"/>
          <w:marRight w:val="0"/>
          <w:marTop w:val="0"/>
          <w:marBottom w:val="0"/>
          <w:divBdr>
            <w:top w:val="none" w:sz="0" w:space="0" w:color="auto"/>
            <w:left w:val="none" w:sz="0" w:space="0" w:color="auto"/>
            <w:bottom w:val="none" w:sz="0" w:space="0" w:color="auto"/>
            <w:right w:val="none" w:sz="0" w:space="0" w:color="auto"/>
          </w:divBdr>
        </w:div>
        <w:div w:id="275449440">
          <w:marLeft w:val="0"/>
          <w:marRight w:val="0"/>
          <w:marTop w:val="0"/>
          <w:marBottom w:val="0"/>
          <w:divBdr>
            <w:top w:val="none" w:sz="0" w:space="0" w:color="auto"/>
            <w:left w:val="none" w:sz="0" w:space="0" w:color="auto"/>
            <w:bottom w:val="none" w:sz="0" w:space="0" w:color="auto"/>
            <w:right w:val="none" w:sz="0" w:space="0" w:color="auto"/>
          </w:divBdr>
        </w:div>
        <w:div w:id="341206948">
          <w:marLeft w:val="0"/>
          <w:marRight w:val="0"/>
          <w:marTop w:val="0"/>
          <w:marBottom w:val="0"/>
          <w:divBdr>
            <w:top w:val="none" w:sz="0" w:space="0" w:color="auto"/>
            <w:left w:val="none" w:sz="0" w:space="0" w:color="auto"/>
            <w:bottom w:val="none" w:sz="0" w:space="0" w:color="auto"/>
            <w:right w:val="none" w:sz="0" w:space="0" w:color="auto"/>
          </w:divBdr>
        </w:div>
        <w:div w:id="377359894">
          <w:marLeft w:val="0"/>
          <w:marRight w:val="0"/>
          <w:marTop w:val="0"/>
          <w:marBottom w:val="0"/>
          <w:divBdr>
            <w:top w:val="none" w:sz="0" w:space="0" w:color="auto"/>
            <w:left w:val="none" w:sz="0" w:space="0" w:color="auto"/>
            <w:bottom w:val="none" w:sz="0" w:space="0" w:color="auto"/>
            <w:right w:val="none" w:sz="0" w:space="0" w:color="auto"/>
          </w:divBdr>
        </w:div>
        <w:div w:id="387384115">
          <w:marLeft w:val="0"/>
          <w:marRight w:val="0"/>
          <w:marTop w:val="0"/>
          <w:marBottom w:val="0"/>
          <w:divBdr>
            <w:top w:val="none" w:sz="0" w:space="0" w:color="auto"/>
            <w:left w:val="none" w:sz="0" w:space="0" w:color="auto"/>
            <w:bottom w:val="none" w:sz="0" w:space="0" w:color="auto"/>
            <w:right w:val="none" w:sz="0" w:space="0" w:color="auto"/>
          </w:divBdr>
        </w:div>
        <w:div w:id="464549441">
          <w:marLeft w:val="0"/>
          <w:marRight w:val="0"/>
          <w:marTop w:val="0"/>
          <w:marBottom w:val="0"/>
          <w:divBdr>
            <w:top w:val="none" w:sz="0" w:space="0" w:color="auto"/>
            <w:left w:val="none" w:sz="0" w:space="0" w:color="auto"/>
            <w:bottom w:val="none" w:sz="0" w:space="0" w:color="auto"/>
            <w:right w:val="none" w:sz="0" w:space="0" w:color="auto"/>
          </w:divBdr>
        </w:div>
        <w:div w:id="585310774">
          <w:marLeft w:val="0"/>
          <w:marRight w:val="0"/>
          <w:marTop w:val="0"/>
          <w:marBottom w:val="0"/>
          <w:divBdr>
            <w:top w:val="none" w:sz="0" w:space="0" w:color="auto"/>
            <w:left w:val="none" w:sz="0" w:space="0" w:color="auto"/>
            <w:bottom w:val="none" w:sz="0" w:space="0" w:color="auto"/>
            <w:right w:val="none" w:sz="0" w:space="0" w:color="auto"/>
          </w:divBdr>
        </w:div>
        <w:div w:id="886840760">
          <w:marLeft w:val="0"/>
          <w:marRight w:val="0"/>
          <w:marTop w:val="0"/>
          <w:marBottom w:val="0"/>
          <w:divBdr>
            <w:top w:val="none" w:sz="0" w:space="0" w:color="auto"/>
            <w:left w:val="none" w:sz="0" w:space="0" w:color="auto"/>
            <w:bottom w:val="none" w:sz="0" w:space="0" w:color="auto"/>
            <w:right w:val="none" w:sz="0" w:space="0" w:color="auto"/>
          </w:divBdr>
        </w:div>
        <w:div w:id="931089675">
          <w:marLeft w:val="0"/>
          <w:marRight w:val="0"/>
          <w:marTop w:val="0"/>
          <w:marBottom w:val="0"/>
          <w:divBdr>
            <w:top w:val="none" w:sz="0" w:space="0" w:color="auto"/>
            <w:left w:val="none" w:sz="0" w:space="0" w:color="auto"/>
            <w:bottom w:val="none" w:sz="0" w:space="0" w:color="auto"/>
            <w:right w:val="none" w:sz="0" w:space="0" w:color="auto"/>
          </w:divBdr>
        </w:div>
        <w:div w:id="934443401">
          <w:marLeft w:val="0"/>
          <w:marRight w:val="0"/>
          <w:marTop w:val="0"/>
          <w:marBottom w:val="0"/>
          <w:divBdr>
            <w:top w:val="none" w:sz="0" w:space="0" w:color="auto"/>
            <w:left w:val="none" w:sz="0" w:space="0" w:color="auto"/>
            <w:bottom w:val="none" w:sz="0" w:space="0" w:color="auto"/>
            <w:right w:val="none" w:sz="0" w:space="0" w:color="auto"/>
          </w:divBdr>
        </w:div>
        <w:div w:id="964386353">
          <w:marLeft w:val="0"/>
          <w:marRight w:val="0"/>
          <w:marTop w:val="0"/>
          <w:marBottom w:val="0"/>
          <w:divBdr>
            <w:top w:val="none" w:sz="0" w:space="0" w:color="auto"/>
            <w:left w:val="none" w:sz="0" w:space="0" w:color="auto"/>
            <w:bottom w:val="none" w:sz="0" w:space="0" w:color="auto"/>
            <w:right w:val="none" w:sz="0" w:space="0" w:color="auto"/>
          </w:divBdr>
        </w:div>
        <w:div w:id="1006057646">
          <w:marLeft w:val="0"/>
          <w:marRight w:val="0"/>
          <w:marTop w:val="0"/>
          <w:marBottom w:val="0"/>
          <w:divBdr>
            <w:top w:val="none" w:sz="0" w:space="0" w:color="auto"/>
            <w:left w:val="none" w:sz="0" w:space="0" w:color="auto"/>
            <w:bottom w:val="none" w:sz="0" w:space="0" w:color="auto"/>
            <w:right w:val="none" w:sz="0" w:space="0" w:color="auto"/>
          </w:divBdr>
        </w:div>
        <w:div w:id="1686439660">
          <w:marLeft w:val="0"/>
          <w:marRight w:val="0"/>
          <w:marTop w:val="0"/>
          <w:marBottom w:val="0"/>
          <w:divBdr>
            <w:top w:val="none" w:sz="0" w:space="0" w:color="auto"/>
            <w:left w:val="none" w:sz="0" w:space="0" w:color="auto"/>
            <w:bottom w:val="none" w:sz="0" w:space="0" w:color="auto"/>
            <w:right w:val="none" w:sz="0" w:space="0" w:color="auto"/>
          </w:divBdr>
        </w:div>
        <w:div w:id="1738280658">
          <w:marLeft w:val="0"/>
          <w:marRight w:val="0"/>
          <w:marTop w:val="0"/>
          <w:marBottom w:val="0"/>
          <w:divBdr>
            <w:top w:val="none" w:sz="0" w:space="0" w:color="auto"/>
            <w:left w:val="none" w:sz="0" w:space="0" w:color="auto"/>
            <w:bottom w:val="none" w:sz="0" w:space="0" w:color="auto"/>
            <w:right w:val="none" w:sz="0" w:space="0" w:color="auto"/>
          </w:divBdr>
        </w:div>
      </w:divsChild>
    </w:div>
    <w:div w:id="744567599">
      <w:bodyDiv w:val="1"/>
      <w:marLeft w:val="0"/>
      <w:marRight w:val="0"/>
      <w:marTop w:val="0"/>
      <w:marBottom w:val="0"/>
      <w:divBdr>
        <w:top w:val="none" w:sz="0" w:space="0" w:color="auto"/>
        <w:left w:val="none" w:sz="0" w:space="0" w:color="auto"/>
        <w:bottom w:val="none" w:sz="0" w:space="0" w:color="auto"/>
        <w:right w:val="none" w:sz="0" w:space="0" w:color="auto"/>
      </w:divBdr>
    </w:div>
    <w:div w:id="1236891879">
      <w:bodyDiv w:val="1"/>
      <w:marLeft w:val="0"/>
      <w:marRight w:val="0"/>
      <w:marTop w:val="0"/>
      <w:marBottom w:val="0"/>
      <w:divBdr>
        <w:top w:val="none" w:sz="0" w:space="0" w:color="auto"/>
        <w:left w:val="none" w:sz="0" w:space="0" w:color="auto"/>
        <w:bottom w:val="none" w:sz="0" w:space="0" w:color="auto"/>
        <w:right w:val="none" w:sz="0" w:space="0" w:color="auto"/>
      </w:divBdr>
    </w:div>
    <w:div w:id="1492675829">
      <w:bodyDiv w:val="1"/>
      <w:marLeft w:val="0"/>
      <w:marRight w:val="0"/>
      <w:marTop w:val="0"/>
      <w:marBottom w:val="0"/>
      <w:divBdr>
        <w:top w:val="none" w:sz="0" w:space="0" w:color="auto"/>
        <w:left w:val="none" w:sz="0" w:space="0" w:color="auto"/>
        <w:bottom w:val="none" w:sz="0" w:space="0" w:color="auto"/>
        <w:right w:val="none" w:sz="0" w:space="0" w:color="auto"/>
      </w:divBdr>
    </w:div>
    <w:div w:id="1619872268">
      <w:bodyDiv w:val="1"/>
      <w:marLeft w:val="0"/>
      <w:marRight w:val="0"/>
      <w:marTop w:val="0"/>
      <w:marBottom w:val="0"/>
      <w:divBdr>
        <w:top w:val="none" w:sz="0" w:space="0" w:color="auto"/>
        <w:left w:val="none" w:sz="0" w:space="0" w:color="auto"/>
        <w:bottom w:val="none" w:sz="0" w:space="0" w:color="auto"/>
        <w:right w:val="none" w:sz="0" w:space="0" w:color="auto"/>
      </w:divBdr>
    </w:div>
    <w:div w:id="1932006636">
      <w:bodyDiv w:val="1"/>
      <w:marLeft w:val="0"/>
      <w:marRight w:val="0"/>
      <w:marTop w:val="0"/>
      <w:marBottom w:val="0"/>
      <w:divBdr>
        <w:top w:val="none" w:sz="0" w:space="0" w:color="auto"/>
        <w:left w:val="none" w:sz="0" w:space="0" w:color="auto"/>
        <w:bottom w:val="none" w:sz="0" w:space="0" w:color="auto"/>
        <w:right w:val="none" w:sz="0" w:space="0" w:color="auto"/>
      </w:divBdr>
    </w:div>
    <w:div w:id="1989281947">
      <w:bodyDiv w:val="1"/>
      <w:marLeft w:val="0"/>
      <w:marRight w:val="0"/>
      <w:marTop w:val="0"/>
      <w:marBottom w:val="0"/>
      <w:divBdr>
        <w:top w:val="none" w:sz="0" w:space="0" w:color="auto"/>
        <w:left w:val="none" w:sz="0" w:space="0" w:color="auto"/>
        <w:bottom w:val="none" w:sz="0" w:space="0" w:color="auto"/>
        <w:right w:val="none" w:sz="0" w:space="0" w:color="auto"/>
      </w:divBdr>
    </w:div>
    <w:div w:id="212935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image" Target="media/image11.wmf"/><Relationship Id="rId39" Type="http://schemas.openxmlformats.org/officeDocument/2006/relationships/oleObject" Target="embeddings/oleObject19.bin"/><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23.bin"/><Relationship Id="rId50" Type="http://schemas.openxmlformats.org/officeDocument/2006/relationships/image" Target="media/image23.wmf"/><Relationship Id="rId55" Type="http://schemas.openxmlformats.org/officeDocument/2006/relationships/oleObject" Target="embeddings/oleObject27.bin"/><Relationship Id="rId7" Type="http://schemas.openxmlformats.org/officeDocument/2006/relationships/oleObject" Target="embeddings/oleObject2.bin"/><Relationship Id="rId2" Type="http://schemas.openxmlformats.org/officeDocument/2006/relationships/settings" Target="settings.xml"/><Relationship Id="rId16" Type="http://schemas.openxmlformats.org/officeDocument/2006/relationships/oleObject" Target="embeddings/oleObject7.bin"/><Relationship Id="rId20" Type="http://schemas.openxmlformats.org/officeDocument/2006/relationships/oleObject" Target="embeddings/oleObject9.bin"/><Relationship Id="rId29" Type="http://schemas.openxmlformats.org/officeDocument/2006/relationships/oleObject" Target="embeddings/oleObject14.bin"/><Relationship Id="rId41" Type="http://schemas.openxmlformats.org/officeDocument/2006/relationships/oleObject" Target="embeddings/oleObject20.bin"/><Relationship Id="rId54" Type="http://schemas.openxmlformats.org/officeDocument/2006/relationships/image" Target="media/image25.wmf"/><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image" Target="media/image5.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8.bin"/><Relationship Id="rId40" Type="http://schemas.openxmlformats.org/officeDocument/2006/relationships/image" Target="media/image18.wmf"/><Relationship Id="rId45" Type="http://schemas.openxmlformats.org/officeDocument/2006/relationships/oleObject" Target="embeddings/oleObject22.bin"/><Relationship Id="rId53" Type="http://schemas.openxmlformats.org/officeDocument/2006/relationships/oleObject" Target="embeddings/oleObject26.bin"/><Relationship Id="rId58" Type="http://schemas.openxmlformats.org/officeDocument/2006/relationships/image" Target="media/image27.wmf"/><Relationship Id="rId5" Type="http://schemas.openxmlformats.org/officeDocument/2006/relationships/oleObject" Target="embeddings/oleObject1.bin"/><Relationship Id="rId15" Type="http://schemas.openxmlformats.org/officeDocument/2006/relationships/image" Target="media/image6.png"/><Relationship Id="rId23" Type="http://schemas.openxmlformats.org/officeDocument/2006/relationships/oleObject" Target="embeddings/oleObject11.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4.bin"/><Relationship Id="rId57" Type="http://schemas.openxmlformats.org/officeDocument/2006/relationships/oleObject" Target="embeddings/oleObject28.bin"/><Relationship Id="rId61"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oleObject" Target="embeddings/oleObject15.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image" Target="media/image4.wmf"/><Relationship Id="rId14" Type="http://schemas.openxmlformats.org/officeDocument/2006/relationships/oleObject" Target="embeddings/oleObject6.bin"/><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image" Target="media/image13.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image" Target="media/image22.wmf"/><Relationship Id="rId56" Type="http://schemas.openxmlformats.org/officeDocument/2006/relationships/image" Target="media/image26.wmf"/><Relationship Id="rId8" Type="http://schemas.openxmlformats.org/officeDocument/2006/relationships/image" Target="media/image3.png"/><Relationship Id="rId51" Type="http://schemas.openxmlformats.org/officeDocument/2006/relationships/oleObject" Target="embeddings/oleObject25.bin"/><Relationship Id="rId3" Type="http://schemas.openxmlformats.org/officeDocument/2006/relationships/webSettings" Target="web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2.bin"/><Relationship Id="rId33" Type="http://schemas.openxmlformats.org/officeDocument/2006/relationships/oleObject" Target="embeddings/oleObject16.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9.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1284</Words>
  <Characters>7323</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ОЛИМПИАДНЫЕ ЗАДАНИЯ ПО МАТЕМАТИКЕ С РЕШЕНИЯМИ</vt:lpstr>
    </vt:vector>
  </TitlesOfParts>
  <Company>Krokoz™</Company>
  <LinksUpToDate>false</LinksUpToDate>
  <CharactersWithSpaces>8590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ОЛИМПИАДНЫЕ ЗАДАНИЯ ПО МАТЕМАТИКЕ С РЕШЕНИЯМИ</dc:title>
  <dc:creator>Admin</dc:creator>
  <cp:lastModifiedBy>Alexandr</cp:lastModifiedBy>
  <cp:revision>5</cp:revision>
  <dcterms:created xsi:type="dcterms:W3CDTF">2016-12-11T16:27:00Z</dcterms:created>
  <dcterms:modified xsi:type="dcterms:W3CDTF">2016-12-14T16:23:00Z</dcterms:modified>
</cp:coreProperties>
</file>